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3470EF" w14:paraId="16E08B11" w14:textId="77777777" w:rsidTr="00D07152">
        <w:tc>
          <w:tcPr>
            <w:tcW w:w="4621" w:type="dxa"/>
          </w:tcPr>
          <w:p w14:paraId="6242BB67" w14:textId="05DA8F76" w:rsidR="00D07152" w:rsidRPr="003470EF" w:rsidRDefault="00AC1EF8" w:rsidP="00637499">
            <w:pPr>
              <w:ind w:hanging="112"/>
              <w:rPr>
                <w:rFonts w:ascii="Arial" w:hAnsi="Arial" w:cs="Arial"/>
                <w:sz w:val="22"/>
                <w:szCs w:val="22"/>
              </w:rPr>
            </w:pPr>
            <w:bookmarkStart w:id="0" w:name="_Hlk178943652"/>
            <w:r w:rsidRPr="003470EF">
              <w:rPr>
                <w:rFonts w:ascii="Arial" w:hAnsi="Arial" w:cs="Arial"/>
                <w:sz w:val="22"/>
                <w:szCs w:val="22"/>
              </w:rPr>
              <w:t>0231/NC/JBR</w:t>
            </w:r>
          </w:p>
        </w:tc>
        <w:tc>
          <w:tcPr>
            <w:tcW w:w="4621" w:type="dxa"/>
          </w:tcPr>
          <w:p w14:paraId="351C39C2" w14:textId="77777777" w:rsidR="00D07152" w:rsidRPr="003470EF" w:rsidRDefault="00D07152" w:rsidP="0051387B">
            <w:pPr>
              <w:jc w:val="right"/>
              <w:rPr>
                <w:rFonts w:ascii="Arial" w:hAnsi="Arial" w:cs="Arial"/>
                <w:sz w:val="22"/>
                <w:szCs w:val="22"/>
              </w:rPr>
            </w:pPr>
          </w:p>
        </w:tc>
      </w:tr>
    </w:tbl>
    <w:p w14:paraId="3F43B882" w14:textId="77777777" w:rsidR="00D07152" w:rsidRPr="003470EF" w:rsidRDefault="00D07152" w:rsidP="0051387B">
      <w:pPr>
        <w:rPr>
          <w:rFonts w:ascii="Arial" w:hAnsi="Arial" w:cs="Arial"/>
          <w:sz w:val="22"/>
          <w:szCs w:val="22"/>
        </w:rPr>
      </w:pPr>
    </w:p>
    <w:p w14:paraId="240A28F2" w14:textId="77777777" w:rsidR="00D07152" w:rsidRPr="003470EF" w:rsidRDefault="00D07152" w:rsidP="0051387B">
      <w:pPr>
        <w:rPr>
          <w:rFonts w:ascii="Arial" w:hAnsi="Arial" w:cs="Arial"/>
          <w:sz w:val="22"/>
          <w:szCs w:val="22"/>
        </w:rPr>
      </w:pPr>
    </w:p>
    <w:p w14:paraId="569AF0D3" w14:textId="77777777" w:rsidR="0043274E" w:rsidRPr="003470EF" w:rsidRDefault="0043274E" w:rsidP="0051387B">
      <w:pPr>
        <w:rPr>
          <w:rFonts w:ascii="Arial" w:hAnsi="Arial" w:cs="Arial"/>
          <w:sz w:val="22"/>
          <w:szCs w:val="22"/>
        </w:rPr>
      </w:pPr>
    </w:p>
    <w:p w14:paraId="68A5BC3C" w14:textId="781701F0" w:rsidR="00D07152" w:rsidRPr="003470EF" w:rsidRDefault="00AC1EF8" w:rsidP="0051387B">
      <w:pPr>
        <w:rPr>
          <w:rFonts w:ascii="Arial" w:hAnsi="Arial" w:cs="Arial"/>
          <w:sz w:val="22"/>
          <w:szCs w:val="22"/>
        </w:rPr>
      </w:pPr>
      <w:r w:rsidRPr="003470EF">
        <w:rPr>
          <w:rFonts w:ascii="Arial" w:hAnsi="Arial" w:cs="Arial"/>
          <w:sz w:val="22"/>
          <w:szCs w:val="22"/>
        </w:rPr>
        <w:t>29 January 2025</w:t>
      </w:r>
    </w:p>
    <w:p w14:paraId="393329C8" w14:textId="77777777" w:rsidR="00D07152" w:rsidRPr="003470EF" w:rsidRDefault="00D07152" w:rsidP="0051387B">
      <w:pPr>
        <w:rPr>
          <w:rFonts w:ascii="Arial" w:hAnsi="Arial" w:cs="Arial"/>
          <w:sz w:val="22"/>
          <w:szCs w:val="22"/>
        </w:rPr>
      </w:pPr>
    </w:p>
    <w:p w14:paraId="7AD6AB47" w14:textId="77777777" w:rsidR="00D07152" w:rsidRPr="003470EF" w:rsidRDefault="00D07152" w:rsidP="0051387B">
      <w:pPr>
        <w:rPr>
          <w:rFonts w:ascii="Arial" w:hAnsi="Arial" w:cs="Arial"/>
          <w:sz w:val="22"/>
          <w:szCs w:val="22"/>
        </w:rPr>
      </w:pPr>
    </w:p>
    <w:p w14:paraId="1875C9E4" w14:textId="77777777" w:rsidR="00D07152" w:rsidRPr="003470EF" w:rsidRDefault="00D07152" w:rsidP="0051387B">
      <w:pPr>
        <w:rPr>
          <w:rFonts w:ascii="Arial" w:hAnsi="Arial" w:cs="Arial"/>
          <w:sz w:val="22"/>
          <w:szCs w:val="22"/>
        </w:rPr>
      </w:pPr>
    </w:p>
    <w:p w14:paraId="20C23C95" w14:textId="77777777" w:rsidR="0043274E" w:rsidRPr="003470EF" w:rsidRDefault="0043274E" w:rsidP="0051387B">
      <w:pPr>
        <w:pStyle w:val="Heading1"/>
        <w:jc w:val="both"/>
        <w:rPr>
          <w:rFonts w:ascii="Arial" w:hAnsi="Arial" w:cs="Arial"/>
          <w:sz w:val="22"/>
          <w:szCs w:val="22"/>
        </w:rPr>
      </w:pPr>
    </w:p>
    <w:p w14:paraId="13D2D7E7" w14:textId="77777777" w:rsidR="00D07152" w:rsidRPr="003470EF" w:rsidRDefault="00D07152" w:rsidP="0051387B">
      <w:pPr>
        <w:pStyle w:val="Heading1"/>
        <w:jc w:val="both"/>
        <w:rPr>
          <w:rFonts w:ascii="Arial" w:hAnsi="Arial" w:cs="Arial"/>
          <w:sz w:val="22"/>
          <w:szCs w:val="22"/>
          <w:u w:val="none"/>
        </w:rPr>
      </w:pPr>
      <w:r w:rsidRPr="003470EF">
        <w:rPr>
          <w:rFonts w:ascii="Arial" w:hAnsi="Arial" w:cs="Arial"/>
          <w:sz w:val="22"/>
          <w:szCs w:val="22"/>
          <w:u w:val="none"/>
        </w:rPr>
        <w:t>To the Applicant</w:t>
      </w:r>
    </w:p>
    <w:p w14:paraId="1AB17F21" w14:textId="77777777" w:rsidR="00D07152" w:rsidRPr="003470EF" w:rsidRDefault="00D07152" w:rsidP="0051387B">
      <w:pPr>
        <w:jc w:val="both"/>
        <w:rPr>
          <w:rFonts w:ascii="Arial" w:hAnsi="Arial" w:cs="Arial"/>
          <w:sz w:val="22"/>
          <w:szCs w:val="22"/>
        </w:rPr>
      </w:pPr>
      <w:r w:rsidRPr="003470EF">
        <w:rPr>
          <w:rFonts w:ascii="Arial" w:hAnsi="Arial" w:cs="Arial"/>
          <w:b/>
          <w:bCs/>
          <w:sz w:val="22"/>
          <w:szCs w:val="22"/>
        </w:rPr>
        <w:t>named in the Address</w:t>
      </w:r>
    </w:p>
    <w:p w14:paraId="2666D009" w14:textId="77777777" w:rsidR="00D07152" w:rsidRPr="003470EF" w:rsidRDefault="00D07152" w:rsidP="0051387B">
      <w:pPr>
        <w:jc w:val="both"/>
        <w:rPr>
          <w:rFonts w:ascii="Arial" w:hAnsi="Arial" w:cs="Arial"/>
          <w:sz w:val="22"/>
          <w:szCs w:val="22"/>
        </w:rPr>
      </w:pPr>
    </w:p>
    <w:p w14:paraId="5147A1D7" w14:textId="77777777" w:rsidR="00D07152" w:rsidRPr="003470EF" w:rsidRDefault="00D07152" w:rsidP="0051387B">
      <w:pPr>
        <w:jc w:val="both"/>
        <w:rPr>
          <w:rFonts w:ascii="Arial" w:hAnsi="Arial" w:cs="Arial"/>
          <w:sz w:val="22"/>
          <w:szCs w:val="22"/>
        </w:rPr>
      </w:pPr>
    </w:p>
    <w:p w14:paraId="44189444" w14:textId="77777777" w:rsidR="00D07152" w:rsidRPr="003470EF" w:rsidRDefault="00D07152" w:rsidP="0051387B">
      <w:pPr>
        <w:jc w:val="both"/>
        <w:rPr>
          <w:rFonts w:ascii="Arial" w:hAnsi="Arial" w:cs="Arial"/>
          <w:sz w:val="22"/>
          <w:szCs w:val="22"/>
        </w:rPr>
      </w:pPr>
    </w:p>
    <w:p w14:paraId="7DFCC266" w14:textId="77777777" w:rsidR="00D07152" w:rsidRPr="003470EF" w:rsidRDefault="00D07152" w:rsidP="0051387B">
      <w:pPr>
        <w:jc w:val="both"/>
        <w:rPr>
          <w:rFonts w:ascii="Arial" w:hAnsi="Arial" w:cs="Arial"/>
          <w:sz w:val="22"/>
          <w:szCs w:val="22"/>
        </w:rPr>
      </w:pPr>
    </w:p>
    <w:p w14:paraId="64BAD11E" w14:textId="77777777" w:rsidR="00D07152" w:rsidRPr="003470EF" w:rsidRDefault="00D07152" w:rsidP="0051387B">
      <w:pPr>
        <w:jc w:val="both"/>
        <w:rPr>
          <w:rFonts w:ascii="Arial" w:hAnsi="Arial" w:cs="Arial"/>
          <w:sz w:val="22"/>
          <w:szCs w:val="22"/>
        </w:rPr>
      </w:pPr>
    </w:p>
    <w:p w14:paraId="6DF554B8" w14:textId="77777777" w:rsidR="00D07152" w:rsidRPr="003470EF" w:rsidRDefault="00D07152" w:rsidP="0051387B">
      <w:pPr>
        <w:jc w:val="both"/>
        <w:rPr>
          <w:rFonts w:ascii="Arial" w:hAnsi="Arial" w:cs="Arial"/>
          <w:sz w:val="22"/>
          <w:szCs w:val="22"/>
        </w:rPr>
      </w:pPr>
      <w:r w:rsidRPr="003470EF">
        <w:rPr>
          <w:rFonts w:ascii="Arial" w:hAnsi="Arial" w:cs="Arial"/>
          <w:sz w:val="22"/>
          <w:szCs w:val="22"/>
        </w:rPr>
        <w:t>Dear Applicant</w:t>
      </w:r>
    </w:p>
    <w:p w14:paraId="77C01B77" w14:textId="77777777" w:rsidR="00D07152" w:rsidRPr="003470EF" w:rsidRDefault="00D07152" w:rsidP="0051387B">
      <w:pPr>
        <w:jc w:val="both"/>
        <w:rPr>
          <w:rFonts w:ascii="Arial" w:hAnsi="Arial" w:cs="Arial"/>
          <w:sz w:val="22"/>
          <w:szCs w:val="22"/>
        </w:rPr>
      </w:pPr>
    </w:p>
    <w:p w14:paraId="1FEA9167" w14:textId="77777777" w:rsidR="00D07152" w:rsidRPr="003470EF" w:rsidRDefault="00D07152" w:rsidP="0051387B">
      <w:pPr>
        <w:pStyle w:val="Heading2"/>
        <w:jc w:val="both"/>
        <w:rPr>
          <w:rFonts w:ascii="Arial" w:hAnsi="Arial" w:cs="Arial"/>
          <w:sz w:val="22"/>
          <w:szCs w:val="22"/>
        </w:rPr>
      </w:pPr>
      <w:r w:rsidRPr="003470EF">
        <w:rPr>
          <w:rFonts w:ascii="Arial" w:hAnsi="Arial" w:cs="Arial"/>
          <w:sz w:val="22"/>
          <w:szCs w:val="22"/>
        </w:rPr>
        <w:t>Information for Applicants</w:t>
      </w:r>
    </w:p>
    <w:p w14:paraId="04D8E8EC" w14:textId="77777777" w:rsidR="00D07152" w:rsidRPr="003470EF" w:rsidRDefault="00D07152" w:rsidP="0051387B">
      <w:pPr>
        <w:jc w:val="both"/>
        <w:rPr>
          <w:rFonts w:ascii="Arial" w:hAnsi="Arial" w:cs="Arial"/>
          <w:sz w:val="22"/>
          <w:szCs w:val="22"/>
        </w:rPr>
      </w:pPr>
    </w:p>
    <w:p w14:paraId="106C6AAC" w14:textId="7274A4D9" w:rsidR="00D07152" w:rsidRPr="003470EF" w:rsidRDefault="00D07152" w:rsidP="0051387B">
      <w:pPr>
        <w:jc w:val="both"/>
        <w:rPr>
          <w:rFonts w:ascii="Arial" w:hAnsi="Arial" w:cs="Arial"/>
          <w:sz w:val="22"/>
          <w:szCs w:val="22"/>
        </w:rPr>
      </w:pPr>
      <w:r w:rsidRPr="003470EF">
        <w:rPr>
          <w:rFonts w:ascii="Arial" w:hAnsi="Arial" w:cs="Arial"/>
          <w:sz w:val="22"/>
          <w:szCs w:val="22"/>
        </w:rPr>
        <w:t xml:space="preserve">Thank you for the interest you have shown in the vacancy of </w:t>
      </w:r>
      <w:r w:rsidR="00AC1EF8" w:rsidRPr="003470EF">
        <w:rPr>
          <w:rFonts w:ascii="Arial" w:hAnsi="Arial" w:cs="Arial"/>
          <w:b/>
          <w:bCs/>
          <w:sz w:val="22"/>
          <w:szCs w:val="22"/>
        </w:rPr>
        <w:t>Internal Audit</w:t>
      </w:r>
      <w:r w:rsidR="00323EFD">
        <w:rPr>
          <w:rFonts w:ascii="Arial" w:hAnsi="Arial" w:cs="Arial"/>
          <w:b/>
          <w:bCs/>
          <w:sz w:val="22"/>
          <w:szCs w:val="22"/>
        </w:rPr>
        <w:t>,</w:t>
      </w:r>
      <w:r w:rsidR="000E7D6B">
        <w:rPr>
          <w:rFonts w:ascii="Arial" w:hAnsi="Arial" w:cs="Arial"/>
          <w:b/>
          <w:bCs/>
          <w:sz w:val="22"/>
          <w:szCs w:val="22"/>
        </w:rPr>
        <w:t xml:space="preserve"> </w:t>
      </w:r>
      <w:r w:rsidR="00AC1EF8" w:rsidRPr="003470EF">
        <w:rPr>
          <w:rFonts w:ascii="Arial" w:hAnsi="Arial" w:cs="Arial"/>
          <w:b/>
          <w:bCs/>
          <w:sz w:val="22"/>
          <w:szCs w:val="22"/>
        </w:rPr>
        <w:t xml:space="preserve">Compliance </w:t>
      </w:r>
      <w:r w:rsidR="00323EFD">
        <w:rPr>
          <w:rFonts w:ascii="Arial" w:hAnsi="Arial" w:cs="Arial"/>
          <w:b/>
          <w:bCs/>
          <w:sz w:val="22"/>
          <w:szCs w:val="22"/>
        </w:rPr>
        <w:t>&amp;</w:t>
      </w:r>
      <w:r w:rsidR="00AC1EF8" w:rsidRPr="003470EF">
        <w:rPr>
          <w:rFonts w:ascii="Arial" w:hAnsi="Arial" w:cs="Arial"/>
          <w:b/>
          <w:bCs/>
          <w:sz w:val="22"/>
          <w:szCs w:val="22"/>
        </w:rPr>
        <w:t xml:space="preserve"> Project Coordinator – Head Office</w:t>
      </w:r>
      <w:r w:rsidR="00AC1EF8" w:rsidRPr="003470EF">
        <w:rPr>
          <w:rFonts w:ascii="Arial" w:hAnsi="Arial" w:cs="Arial"/>
          <w:sz w:val="22"/>
          <w:szCs w:val="22"/>
        </w:rPr>
        <w:t>.</w:t>
      </w:r>
    </w:p>
    <w:p w14:paraId="2A450028" w14:textId="77777777" w:rsidR="00D07152" w:rsidRPr="003470EF" w:rsidRDefault="00D07152" w:rsidP="0051387B">
      <w:pPr>
        <w:jc w:val="both"/>
        <w:rPr>
          <w:rFonts w:ascii="Arial" w:hAnsi="Arial" w:cs="Arial"/>
          <w:sz w:val="22"/>
          <w:szCs w:val="22"/>
        </w:rPr>
      </w:pPr>
    </w:p>
    <w:p w14:paraId="3423D6CC" w14:textId="28968BBC" w:rsidR="00D07152" w:rsidRPr="003470EF" w:rsidRDefault="00D07152" w:rsidP="0051387B">
      <w:pPr>
        <w:jc w:val="both"/>
        <w:rPr>
          <w:rFonts w:ascii="Arial" w:hAnsi="Arial" w:cs="Arial"/>
          <w:sz w:val="22"/>
          <w:szCs w:val="22"/>
        </w:rPr>
      </w:pPr>
      <w:r w:rsidRPr="003470EF">
        <w:rPr>
          <w:rFonts w:ascii="Arial" w:hAnsi="Arial" w:cs="Arial"/>
          <w:sz w:val="22"/>
          <w:szCs w:val="22"/>
        </w:rPr>
        <w:t>The Union of Shop, Distributive and Allied Workers is one of the UK's largest trade unions, with members working in retail, distribution, food processing and manufacturing, and other industries (sectors).</w:t>
      </w:r>
    </w:p>
    <w:p w14:paraId="5DF428E6" w14:textId="77777777" w:rsidR="00D07152" w:rsidRPr="003470EF" w:rsidRDefault="00D07152" w:rsidP="0051387B">
      <w:pPr>
        <w:jc w:val="both"/>
        <w:rPr>
          <w:rFonts w:ascii="Arial" w:hAnsi="Arial" w:cs="Arial"/>
          <w:sz w:val="22"/>
          <w:szCs w:val="22"/>
        </w:rPr>
      </w:pPr>
    </w:p>
    <w:p w14:paraId="7AD1E2C2" w14:textId="7576173E" w:rsidR="00D07152" w:rsidRPr="003470EF" w:rsidRDefault="00D07152" w:rsidP="0051387B">
      <w:pPr>
        <w:jc w:val="both"/>
        <w:rPr>
          <w:rFonts w:ascii="Arial" w:hAnsi="Arial" w:cs="Arial"/>
          <w:sz w:val="22"/>
          <w:szCs w:val="22"/>
        </w:rPr>
      </w:pPr>
      <w:r w:rsidRPr="003470EF">
        <w:rPr>
          <w:rFonts w:ascii="Arial" w:hAnsi="Arial" w:cs="Arial"/>
          <w:sz w:val="22"/>
          <w:szCs w:val="22"/>
        </w:rPr>
        <w:t>I hope you find the application pack sufficiently informative in deciding whether you are the right person for this post.</w:t>
      </w:r>
      <w:r w:rsidR="009E2AA0" w:rsidRPr="003470EF">
        <w:rPr>
          <w:rFonts w:ascii="Arial" w:hAnsi="Arial" w:cs="Arial"/>
          <w:sz w:val="22"/>
          <w:szCs w:val="22"/>
        </w:rPr>
        <w:tab/>
      </w:r>
    </w:p>
    <w:p w14:paraId="60F51932" w14:textId="77777777" w:rsidR="00D07152" w:rsidRPr="003470EF" w:rsidRDefault="00D07152" w:rsidP="0051387B">
      <w:pPr>
        <w:jc w:val="both"/>
        <w:rPr>
          <w:rFonts w:ascii="Arial" w:hAnsi="Arial" w:cs="Arial"/>
          <w:sz w:val="22"/>
          <w:szCs w:val="22"/>
        </w:rPr>
      </w:pPr>
    </w:p>
    <w:p w14:paraId="35D48295" w14:textId="27EF04F8" w:rsidR="00D07152" w:rsidRPr="003470EF" w:rsidRDefault="00D07152" w:rsidP="0051387B">
      <w:pPr>
        <w:tabs>
          <w:tab w:val="left" w:pos="5040"/>
        </w:tabs>
        <w:jc w:val="both"/>
        <w:rPr>
          <w:rFonts w:ascii="Arial" w:hAnsi="Arial" w:cs="Arial"/>
          <w:sz w:val="22"/>
          <w:szCs w:val="22"/>
        </w:rPr>
      </w:pPr>
      <w:r w:rsidRPr="003470EF">
        <w:rPr>
          <w:rFonts w:ascii="Arial" w:hAnsi="Arial" w:cs="Arial"/>
          <w:b/>
          <w:bCs/>
          <w:sz w:val="22"/>
          <w:szCs w:val="22"/>
        </w:rPr>
        <w:t>The application closing date is noon on</w:t>
      </w:r>
      <w:r w:rsidR="00B574D0">
        <w:rPr>
          <w:rFonts w:ascii="Arial" w:hAnsi="Arial" w:cs="Arial"/>
          <w:b/>
          <w:bCs/>
          <w:sz w:val="22"/>
          <w:szCs w:val="22"/>
        </w:rPr>
        <w:t xml:space="preserve"> Wednesday, 12 February</w:t>
      </w:r>
      <w:r w:rsidR="00AC1EF8" w:rsidRPr="003470EF">
        <w:rPr>
          <w:rFonts w:ascii="Arial" w:hAnsi="Arial" w:cs="Arial"/>
          <w:b/>
          <w:bCs/>
          <w:sz w:val="22"/>
          <w:szCs w:val="22"/>
        </w:rPr>
        <w:t xml:space="preserve"> 2025</w:t>
      </w:r>
      <w:r w:rsidR="00547AED" w:rsidRPr="003470EF">
        <w:rPr>
          <w:rFonts w:ascii="Arial" w:hAnsi="Arial" w:cs="Arial"/>
          <w:b/>
          <w:bCs/>
          <w:sz w:val="22"/>
          <w:szCs w:val="22"/>
        </w:rPr>
        <w:t>.</w:t>
      </w:r>
      <w:r w:rsidRPr="003470EF">
        <w:rPr>
          <w:rFonts w:ascii="Arial" w:hAnsi="Arial" w:cs="Arial"/>
          <w:b/>
          <w:bCs/>
          <w:sz w:val="22"/>
          <w:szCs w:val="22"/>
        </w:rPr>
        <w:t xml:space="preserve">  </w:t>
      </w:r>
      <w:r w:rsidRPr="003470EF">
        <w:rPr>
          <w:rFonts w:ascii="Arial" w:hAnsi="Arial" w:cs="Arial"/>
          <w:sz w:val="22"/>
          <w:szCs w:val="22"/>
        </w:rPr>
        <w:t xml:space="preserve">Please email your completed Application and Equal Opportunities forms to </w:t>
      </w:r>
      <w:hyperlink r:id="rId12" w:history="1">
        <w:r w:rsidRPr="003470EF">
          <w:rPr>
            <w:rStyle w:val="Hyperlink"/>
            <w:rFonts w:ascii="Arial" w:hAnsi="Arial" w:cs="Arial"/>
            <w:color w:val="auto"/>
            <w:sz w:val="22"/>
            <w:szCs w:val="22"/>
          </w:rPr>
          <w:t>jobvacancies@usdaw.org.uk</w:t>
        </w:r>
      </w:hyperlink>
      <w:r w:rsidR="0051387B" w:rsidRPr="003470EF">
        <w:rPr>
          <w:rStyle w:val="Hyperlink"/>
          <w:rFonts w:ascii="Arial" w:hAnsi="Arial" w:cs="Arial"/>
          <w:color w:val="auto"/>
          <w:sz w:val="22"/>
          <w:szCs w:val="22"/>
          <w:u w:val="none"/>
        </w:rPr>
        <w:t xml:space="preserve">.  </w:t>
      </w:r>
      <w:r w:rsidRPr="003470EF">
        <w:rPr>
          <w:rFonts w:ascii="Arial" w:hAnsi="Arial" w:cs="Arial"/>
          <w:sz w:val="22"/>
          <w:szCs w:val="22"/>
        </w:rPr>
        <w:t>If an acknowledgement of receipt of the application form is required, please telephone the HR Section on 0161 249 2457.</w:t>
      </w:r>
    </w:p>
    <w:p w14:paraId="72295F03" w14:textId="77777777" w:rsidR="00D07152" w:rsidRPr="003470EF" w:rsidRDefault="00D07152" w:rsidP="0051387B">
      <w:pPr>
        <w:tabs>
          <w:tab w:val="left" w:pos="5040"/>
        </w:tabs>
        <w:jc w:val="both"/>
        <w:rPr>
          <w:rFonts w:ascii="Arial" w:hAnsi="Arial" w:cs="Arial"/>
          <w:sz w:val="22"/>
          <w:szCs w:val="22"/>
        </w:rPr>
      </w:pPr>
    </w:p>
    <w:p w14:paraId="382EFDC9" w14:textId="77777777" w:rsidR="00D07152" w:rsidRPr="003470EF" w:rsidRDefault="00D07152" w:rsidP="0051387B">
      <w:pPr>
        <w:jc w:val="both"/>
        <w:rPr>
          <w:rFonts w:ascii="Arial" w:hAnsi="Arial" w:cs="Arial"/>
          <w:sz w:val="22"/>
          <w:szCs w:val="22"/>
        </w:rPr>
      </w:pPr>
      <w:r w:rsidRPr="003470EF">
        <w:rPr>
          <w:rFonts w:ascii="Arial" w:hAnsi="Arial" w:cs="Arial"/>
          <w:sz w:val="22"/>
          <w:szCs w:val="22"/>
        </w:rPr>
        <w:t xml:space="preserve">All applications will be treated in the strictest confidence.  Please note that CVs will not be accepted and </w:t>
      </w:r>
      <w:r w:rsidRPr="003470EF">
        <w:rPr>
          <w:rFonts w:ascii="Arial" w:hAnsi="Arial" w:cs="Arial"/>
          <w:bCs/>
          <w:sz w:val="22"/>
          <w:szCs w:val="22"/>
        </w:rPr>
        <w:t>we can only accept emailed applications in Word or PDF format.</w:t>
      </w:r>
    </w:p>
    <w:p w14:paraId="7DCAE00F" w14:textId="77777777" w:rsidR="00D07152" w:rsidRPr="003470EF" w:rsidRDefault="00D07152" w:rsidP="0051387B">
      <w:pPr>
        <w:jc w:val="both"/>
        <w:rPr>
          <w:rFonts w:ascii="Arial" w:hAnsi="Arial" w:cs="Arial"/>
          <w:sz w:val="22"/>
          <w:szCs w:val="22"/>
        </w:rPr>
      </w:pPr>
    </w:p>
    <w:p w14:paraId="460ADDCE" w14:textId="77777777" w:rsidR="00B65972" w:rsidRPr="003470EF" w:rsidRDefault="00B65972" w:rsidP="00B65972">
      <w:pPr>
        <w:jc w:val="both"/>
        <w:rPr>
          <w:rFonts w:ascii="Arial" w:hAnsi="Arial" w:cs="Arial"/>
          <w:sz w:val="22"/>
          <w:szCs w:val="22"/>
        </w:rPr>
      </w:pPr>
      <w:r w:rsidRPr="003470EF">
        <w:rPr>
          <w:rFonts w:ascii="Arial" w:hAnsi="Arial" w:cs="Arial"/>
          <w:sz w:val="22"/>
          <w:szCs w:val="22"/>
        </w:rPr>
        <w:t>Please note that it is the Union's policy to not give external candidates feedback after not being shortlisted for interview.</w:t>
      </w:r>
    </w:p>
    <w:p w14:paraId="5B69613B" w14:textId="77777777" w:rsidR="00D07152" w:rsidRPr="003470EF" w:rsidRDefault="00D07152" w:rsidP="0051387B">
      <w:pPr>
        <w:jc w:val="both"/>
        <w:rPr>
          <w:rFonts w:ascii="Arial" w:hAnsi="Arial" w:cs="Arial"/>
          <w:sz w:val="22"/>
          <w:szCs w:val="22"/>
        </w:rPr>
      </w:pPr>
    </w:p>
    <w:p w14:paraId="74C4001A" w14:textId="77777777" w:rsidR="00D07152" w:rsidRPr="003470EF" w:rsidRDefault="00D07152" w:rsidP="0051387B">
      <w:pPr>
        <w:jc w:val="both"/>
        <w:rPr>
          <w:rFonts w:ascii="Arial" w:hAnsi="Arial" w:cs="Arial"/>
          <w:sz w:val="22"/>
          <w:szCs w:val="22"/>
        </w:rPr>
      </w:pPr>
      <w:r w:rsidRPr="003470EF">
        <w:rPr>
          <w:rFonts w:ascii="Arial" w:hAnsi="Arial" w:cs="Arial"/>
          <w:sz w:val="22"/>
          <w:szCs w:val="22"/>
        </w:rPr>
        <w:t>I look forward to receiving your application.</w:t>
      </w:r>
    </w:p>
    <w:p w14:paraId="1E44E653" w14:textId="77777777" w:rsidR="00D07152" w:rsidRPr="003470EF" w:rsidRDefault="00D07152" w:rsidP="0051387B">
      <w:pPr>
        <w:jc w:val="both"/>
        <w:rPr>
          <w:rFonts w:ascii="Arial" w:hAnsi="Arial" w:cs="Arial"/>
          <w:sz w:val="22"/>
          <w:szCs w:val="22"/>
        </w:rPr>
      </w:pPr>
    </w:p>
    <w:p w14:paraId="5444C1D0" w14:textId="77777777" w:rsidR="00D07152" w:rsidRPr="003470EF" w:rsidRDefault="00D07152" w:rsidP="0051387B">
      <w:pPr>
        <w:jc w:val="both"/>
        <w:rPr>
          <w:rFonts w:ascii="Arial" w:hAnsi="Arial" w:cs="Arial"/>
          <w:sz w:val="22"/>
          <w:szCs w:val="22"/>
        </w:rPr>
      </w:pPr>
      <w:r w:rsidRPr="003470EF">
        <w:rPr>
          <w:rFonts w:ascii="Arial" w:hAnsi="Arial" w:cs="Arial"/>
          <w:sz w:val="22"/>
          <w:szCs w:val="22"/>
        </w:rPr>
        <w:t>Yours sincerely</w:t>
      </w:r>
    </w:p>
    <w:p w14:paraId="6CCC2339" w14:textId="77777777" w:rsidR="00D07152" w:rsidRPr="003470EF" w:rsidRDefault="00D07152" w:rsidP="0051387B">
      <w:pPr>
        <w:jc w:val="both"/>
        <w:rPr>
          <w:rFonts w:ascii="Arial" w:hAnsi="Arial" w:cs="Arial"/>
          <w:sz w:val="22"/>
          <w:szCs w:val="22"/>
        </w:rPr>
      </w:pPr>
    </w:p>
    <w:p w14:paraId="6E7039AA" w14:textId="77777777" w:rsidR="00D07152" w:rsidRPr="003470EF" w:rsidRDefault="00D07152" w:rsidP="0051387B">
      <w:pPr>
        <w:jc w:val="both"/>
        <w:rPr>
          <w:rFonts w:ascii="Arial" w:hAnsi="Arial" w:cs="Arial"/>
          <w:sz w:val="22"/>
          <w:szCs w:val="22"/>
        </w:rPr>
      </w:pPr>
    </w:p>
    <w:p w14:paraId="6261279E" w14:textId="77777777" w:rsidR="00D07152" w:rsidRPr="003470EF" w:rsidRDefault="00D07152" w:rsidP="0051387B">
      <w:pPr>
        <w:pStyle w:val="Heading1"/>
        <w:jc w:val="both"/>
        <w:rPr>
          <w:rFonts w:ascii="Arial" w:hAnsi="Arial" w:cs="Arial"/>
          <w:sz w:val="22"/>
          <w:szCs w:val="22"/>
          <w:u w:val="none"/>
        </w:rPr>
      </w:pPr>
      <w:r w:rsidRPr="003470EF">
        <w:rPr>
          <w:rFonts w:ascii="Arial" w:hAnsi="Arial" w:cs="Arial"/>
          <w:sz w:val="22"/>
          <w:szCs w:val="22"/>
          <w:u w:val="none"/>
        </w:rPr>
        <w:t>BRENDAN DUGGAN</w:t>
      </w:r>
    </w:p>
    <w:p w14:paraId="4439B1CA" w14:textId="77777777" w:rsidR="00D07152" w:rsidRPr="003470EF" w:rsidRDefault="00D07152" w:rsidP="0051387B">
      <w:pPr>
        <w:jc w:val="both"/>
        <w:rPr>
          <w:rFonts w:ascii="Arial" w:hAnsi="Arial" w:cs="Arial"/>
          <w:sz w:val="22"/>
          <w:szCs w:val="22"/>
        </w:rPr>
      </w:pPr>
    </w:p>
    <w:p w14:paraId="7466609B" w14:textId="77777777" w:rsidR="00D07152" w:rsidRPr="003470EF" w:rsidRDefault="00D07152" w:rsidP="0051387B">
      <w:pPr>
        <w:jc w:val="both"/>
        <w:rPr>
          <w:rFonts w:ascii="Arial" w:hAnsi="Arial" w:cs="Arial"/>
          <w:sz w:val="22"/>
          <w:szCs w:val="22"/>
        </w:rPr>
      </w:pPr>
    </w:p>
    <w:p w14:paraId="16950C6D" w14:textId="77777777" w:rsidR="00D07152" w:rsidRPr="003470EF" w:rsidRDefault="00D07152" w:rsidP="0051387B">
      <w:pPr>
        <w:jc w:val="both"/>
        <w:rPr>
          <w:rFonts w:ascii="Arial" w:hAnsi="Arial" w:cs="Arial"/>
          <w:sz w:val="22"/>
          <w:szCs w:val="22"/>
        </w:rPr>
      </w:pPr>
      <w:r w:rsidRPr="003470EF">
        <w:rPr>
          <w:rFonts w:ascii="Arial" w:hAnsi="Arial" w:cs="Arial"/>
          <w:sz w:val="22"/>
          <w:szCs w:val="22"/>
        </w:rPr>
        <w:t>Executive and Administration Officer</w:t>
      </w:r>
    </w:p>
    <w:p w14:paraId="6F0A7DA6" w14:textId="77777777" w:rsidR="00D07152" w:rsidRPr="003470EF" w:rsidRDefault="00D07152" w:rsidP="0051387B">
      <w:pPr>
        <w:jc w:val="both"/>
        <w:rPr>
          <w:rFonts w:ascii="Arial" w:hAnsi="Arial" w:cs="Arial"/>
          <w:sz w:val="22"/>
          <w:szCs w:val="22"/>
        </w:rPr>
      </w:pPr>
    </w:p>
    <w:p w14:paraId="00833129" w14:textId="77777777" w:rsidR="00D07152" w:rsidRPr="003470EF"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Pr="003470EF" w:rsidRDefault="00D07152" w:rsidP="00D07152">
      <w:pPr>
        <w:jc w:val="center"/>
        <w:rPr>
          <w:rFonts w:ascii="Arial" w:hAnsi="Arial" w:cs="Arial"/>
        </w:rPr>
      </w:pPr>
      <w:r w:rsidRPr="003470EF">
        <w:br w:type="page"/>
      </w:r>
      <w:r w:rsidRPr="003470EF">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3470EF" w:rsidRDefault="00D07152" w:rsidP="00D07152">
      <w:pPr>
        <w:jc w:val="center"/>
        <w:rPr>
          <w:rFonts w:ascii="Arial" w:hAnsi="Arial" w:cs="Arial"/>
          <w:sz w:val="28"/>
          <w:szCs w:val="28"/>
        </w:rPr>
      </w:pPr>
    </w:p>
    <w:p w14:paraId="686F74B4" w14:textId="77777777" w:rsidR="00D07152" w:rsidRPr="003470EF" w:rsidRDefault="00D07152" w:rsidP="00D07152">
      <w:pPr>
        <w:jc w:val="center"/>
        <w:rPr>
          <w:rFonts w:ascii="Arial" w:hAnsi="Arial" w:cs="Arial"/>
          <w:sz w:val="28"/>
          <w:szCs w:val="28"/>
        </w:rPr>
      </w:pPr>
    </w:p>
    <w:p w14:paraId="1DDE532F" w14:textId="77777777" w:rsidR="00AC1EF8" w:rsidRPr="003470EF" w:rsidRDefault="00AC1EF8" w:rsidP="00AC1EF8">
      <w:pPr>
        <w:jc w:val="center"/>
        <w:rPr>
          <w:rFonts w:ascii="Arial" w:hAnsi="Arial" w:cs="Arial"/>
          <w:b/>
          <w:sz w:val="28"/>
          <w:szCs w:val="28"/>
        </w:rPr>
      </w:pPr>
      <w:r w:rsidRPr="003470EF">
        <w:rPr>
          <w:rFonts w:ascii="Arial" w:hAnsi="Arial" w:cs="Arial"/>
          <w:b/>
          <w:sz w:val="28"/>
          <w:szCs w:val="28"/>
        </w:rPr>
        <w:t>INTERNAL AUDIT, COMPLIANCE &amp; PROJECT COORDINATOR</w:t>
      </w:r>
    </w:p>
    <w:p w14:paraId="4D9D7C07" w14:textId="77777777" w:rsidR="00BC2263" w:rsidRPr="003470EF" w:rsidRDefault="00BC2263" w:rsidP="00547AED">
      <w:pPr>
        <w:jc w:val="center"/>
        <w:rPr>
          <w:rFonts w:ascii="Arial" w:eastAsia="Arial" w:hAnsi="Arial" w:cs="Arial"/>
          <w:b/>
          <w:sz w:val="28"/>
          <w:szCs w:val="28"/>
        </w:rPr>
      </w:pPr>
    </w:p>
    <w:p w14:paraId="7A31797A" w14:textId="77777777" w:rsidR="00AC1EF8" w:rsidRPr="003470EF" w:rsidRDefault="00AC1EF8" w:rsidP="00AC1EF8">
      <w:pPr>
        <w:jc w:val="center"/>
        <w:rPr>
          <w:rFonts w:ascii="Arial" w:hAnsi="Arial" w:cs="Arial"/>
          <w:b/>
          <w:bCs/>
          <w:sz w:val="28"/>
          <w:szCs w:val="28"/>
        </w:rPr>
      </w:pPr>
      <w:r w:rsidRPr="003470EF">
        <w:rPr>
          <w:rFonts w:ascii="Arial" w:hAnsi="Arial" w:cs="Arial"/>
          <w:b/>
          <w:sz w:val="28"/>
          <w:szCs w:val="28"/>
        </w:rPr>
        <w:t>AUDIT</w:t>
      </w:r>
      <w:r w:rsidRPr="003470EF">
        <w:rPr>
          <w:rFonts w:ascii="Arial" w:hAnsi="Arial" w:cs="Arial"/>
          <w:b/>
          <w:bCs/>
          <w:sz w:val="28"/>
          <w:szCs w:val="28"/>
        </w:rPr>
        <w:t xml:space="preserve"> SECTION</w:t>
      </w:r>
    </w:p>
    <w:p w14:paraId="1DFDE25D" w14:textId="77777777" w:rsidR="00547AED" w:rsidRPr="003470EF" w:rsidRDefault="00547AED" w:rsidP="00547AED">
      <w:pPr>
        <w:jc w:val="center"/>
        <w:rPr>
          <w:rFonts w:ascii="Arial" w:eastAsia="Arial" w:hAnsi="Arial" w:cs="Arial"/>
          <w:b/>
          <w:sz w:val="28"/>
          <w:szCs w:val="28"/>
        </w:rPr>
      </w:pPr>
    </w:p>
    <w:p w14:paraId="7BB6A71F" w14:textId="77777777" w:rsidR="00AC1EF8" w:rsidRPr="003470EF" w:rsidRDefault="00AC1EF8" w:rsidP="00AC1EF8">
      <w:pPr>
        <w:jc w:val="center"/>
        <w:rPr>
          <w:rFonts w:ascii="Arial" w:hAnsi="Arial" w:cs="Arial"/>
          <w:b/>
          <w:bCs/>
          <w:sz w:val="28"/>
          <w:szCs w:val="28"/>
        </w:rPr>
      </w:pPr>
      <w:r w:rsidRPr="003470EF">
        <w:rPr>
          <w:rFonts w:ascii="Arial" w:hAnsi="Arial" w:cs="Arial"/>
          <w:b/>
          <w:bCs/>
          <w:sz w:val="28"/>
          <w:szCs w:val="28"/>
        </w:rPr>
        <w:t>HEAD OFFICE</w:t>
      </w:r>
    </w:p>
    <w:p w14:paraId="3E1DAC97" w14:textId="77777777" w:rsidR="00547AED" w:rsidRPr="003470EF" w:rsidRDefault="00547AED" w:rsidP="00547AED">
      <w:pPr>
        <w:jc w:val="center"/>
        <w:rPr>
          <w:rFonts w:ascii="Arial" w:eastAsia="Arial" w:hAnsi="Arial" w:cs="Arial"/>
          <w:b/>
          <w:sz w:val="28"/>
          <w:szCs w:val="28"/>
        </w:rPr>
      </w:pPr>
    </w:p>
    <w:p w14:paraId="5DC83AC5" w14:textId="77777777" w:rsidR="00AC1EF8" w:rsidRPr="003470EF" w:rsidRDefault="00AC1EF8" w:rsidP="00AC1EF8">
      <w:pPr>
        <w:jc w:val="center"/>
        <w:rPr>
          <w:rFonts w:ascii="Arial" w:hAnsi="Arial" w:cs="Arial"/>
          <w:b/>
          <w:bCs/>
          <w:sz w:val="28"/>
          <w:szCs w:val="28"/>
        </w:rPr>
      </w:pPr>
      <w:r w:rsidRPr="003470EF">
        <w:rPr>
          <w:rFonts w:ascii="Arial" w:hAnsi="Arial" w:cs="Arial"/>
          <w:b/>
          <w:bCs/>
          <w:sz w:val="28"/>
          <w:szCs w:val="28"/>
        </w:rPr>
        <w:t>(REF: 895)</w:t>
      </w:r>
    </w:p>
    <w:p w14:paraId="45F52F1B" w14:textId="77777777" w:rsidR="007C7E7C" w:rsidRPr="003470EF" w:rsidRDefault="007C7E7C" w:rsidP="007C7E7C">
      <w:pPr>
        <w:jc w:val="center"/>
        <w:rPr>
          <w:rFonts w:ascii="Arial" w:hAnsi="Arial" w:cs="Arial"/>
          <w:sz w:val="28"/>
          <w:szCs w:val="28"/>
        </w:rPr>
      </w:pPr>
    </w:p>
    <w:p w14:paraId="2A7397D9" w14:textId="59181CBC" w:rsidR="00D07152" w:rsidRPr="003470EF" w:rsidRDefault="00D07152" w:rsidP="007C7E7C">
      <w:pPr>
        <w:jc w:val="center"/>
        <w:rPr>
          <w:rFonts w:ascii="Arial" w:hAnsi="Arial" w:cs="Arial"/>
          <w:sz w:val="28"/>
          <w:szCs w:val="28"/>
        </w:rPr>
      </w:pPr>
    </w:p>
    <w:p w14:paraId="2F952DC2" w14:textId="0D132CE5" w:rsidR="00D07152" w:rsidRPr="003470EF" w:rsidRDefault="007C7E7C" w:rsidP="00D07152">
      <w:pPr>
        <w:rPr>
          <w:sz w:val="28"/>
        </w:rPr>
      </w:pPr>
      <w:r w:rsidRPr="003470EF">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Pr="003470EF" w:rsidRDefault="00D07152" w:rsidP="00D07152">
      <w:pPr>
        <w:rPr>
          <w:sz w:val="28"/>
        </w:rPr>
      </w:pPr>
    </w:p>
    <w:p w14:paraId="432B0C4E" w14:textId="77777777" w:rsidR="00D07152" w:rsidRPr="003470EF" w:rsidRDefault="00D07152" w:rsidP="00D07152">
      <w:pPr>
        <w:rPr>
          <w:rFonts w:ascii="Arial" w:hAnsi="Arial" w:cs="Arial"/>
        </w:rPr>
      </w:pPr>
    </w:p>
    <w:p w14:paraId="7F32CEA8" w14:textId="77777777" w:rsidR="007C7E7C" w:rsidRPr="003470EF" w:rsidRDefault="007C7E7C" w:rsidP="00D07152">
      <w:pPr>
        <w:rPr>
          <w:rFonts w:ascii="Arial" w:hAnsi="Arial" w:cs="Arial"/>
        </w:rPr>
      </w:pPr>
    </w:p>
    <w:p w14:paraId="5B2EFE96" w14:textId="77777777" w:rsidR="007C7E7C" w:rsidRPr="003470EF" w:rsidRDefault="007C7E7C" w:rsidP="00D07152">
      <w:pPr>
        <w:rPr>
          <w:rFonts w:ascii="Arial" w:hAnsi="Arial" w:cs="Arial"/>
        </w:rPr>
      </w:pPr>
    </w:p>
    <w:p w14:paraId="6583EBB8" w14:textId="77777777" w:rsidR="00D07152" w:rsidRPr="003470EF" w:rsidRDefault="00D07152" w:rsidP="003470EF">
      <w:pPr>
        <w:numPr>
          <w:ilvl w:val="0"/>
          <w:numId w:val="8"/>
        </w:numPr>
        <w:rPr>
          <w:rFonts w:ascii="Arial" w:hAnsi="Arial" w:cs="Arial"/>
        </w:rPr>
      </w:pPr>
      <w:r w:rsidRPr="003470EF">
        <w:rPr>
          <w:rFonts w:ascii="Arial" w:hAnsi="Arial" w:cs="Arial"/>
        </w:rPr>
        <w:t>Job Description.</w:t>
      </w:r>
      <w:r w:rsidRPr="003470EF">
        <w:rPr>
          <w:rFonts w:ascii="Arial" w:hAnsi="Arial" w:cs="Arial"/>
        </w:rPr>
        <w:br/>
      </w:r>
      <w:r w:rsidRPr="003470EF">
        <w:rPr>
          <w:rFonts w:ascii="Arial" w:hAnsi="Arial" w:cs="Arial"/>
        </w:rPr>
        <w:br/>
      </w:r>
    </w:p>
    <w:p w14:paraId="10F6D474" w14:textId="77777777" w:rsidR="00D07152" w:rsidRPr="003470EF" w:rsidRDefault="00D07152" w:rsidP="00D07152">
      <w:pPr>
        <w:ind w:left="432"/>
        <w:rPr>
          <w:rFonts w:ascii="Arial" w:hAnsi="Arial" w:cs="Arial"/>
        </w:rPr>
      </w:pPr>
    </w:p>
    <w:p w14:paraId="68411B1D" w14:textId="77777777" w:rsidR="00D07152" w:rsidRPr="003470EF" w:rsidRDefault="00D07152" w:rsidP="003470EF">
      <w:pPr>
        <w:numPr>
          <w:ilvl w:val="0"/>
          <w:numId w:val="8"/>
        </w:numPr>
        <w:rPr>
          <w:rFonts w:ascii="Arial" w:hAnsi="Arial" w:cs="Arial"/>
        </w:rPr>
      </w:pPr>
      <w:r w:rsidRPr="003470EF">
        <w:rPr>
          <w:rFonts w:ascii="Arial" w:hAnsi="Arial" w:cs="Arial"/>
        </w:rPr>
        <w:t>Person Specification.</w:t>
      </w:r>
      <w:r w:rsidRPr="003470EF">
        <w:rPr>
          <w:rFonts w:ascii="Arial" w:hAnsi="Arial" w:cs="Arial"/>
        </w:rPr>
        <w:br/>
      </w:r>
      <w:r w:rsidRPr="003470EF">
        <w:rPr>
          <w:rFonts w:ascii="Arial" w:hAnsi="Arial" w:cs="Arial"/>
        </w:rPr>
        <w:br/>
      </w:r>
    </w:p>
    <w:p w14:paraId="24BA117C" w14:textId="77777777" w:rsidR="00D07152" w:rsidRPr="003470EF" w:rsidRDefault="00D07152" w:rsidP="00D07152">
      <w:pPr>
        <w:ind w:left="432"/>
        <w:rPr>
          <w:rFonts w:ascii="Arial" w:hAnsi="Arial" w:cs="Arial"/>
        </w:rPr>
      </w:pPr>
    </w:p>
    <w:p w14:paraId="113D95BF" w14:textId="77777777" w:rsidR="00D07152" w:rsidRPr="003470EF" w:rsidRDefault="00D07152" w:rsidP="003470EF">
      <w:pPr>
        <w:numPr>
          <w:ilvl w:val="0"/>
          <w:numId w:val="8"/>
        </w:numPr>
        <w:rPr>
          <w:rFonts w:ascii="Arial" w:hAnsi="Arial" w:cs="Arial"/>
        </w:rPr>
      </w:pPr>
      <w:r w:rsidRPr="003470EF">
        <w:rPr>
          <w:rFonts w:ascii="Arial" w:hAnsi="Arial" w:cs="Arial"/>
        </w:rPr>
        <w:t>Principal Conditions of Service.</w:t>
      </w:r>
    </w:p>
    <w:p w14:paraId="02A66FBF" w14:textId="77777777" w:rsidR="00D07152" w:rsidRPr="003470EF" w:rsidRDefault="00D07152" w:rsidP="00D07152">
      <w:pPr>
        <w:rPr>
          <w:rFonts w:ascii="Arial" w:hAnsi="Arial" w:cs="Arial"/>
        </w:rPr>
      </w:pPr>
    </w:p>
    <w:p w14:paraId="46199E12" w14:textId="77777777" w:rsidR="00D07152" w:rsidRPr="003470EF" w:rsidRDefault="00D07152" w:rsidP="00D07152">
      <w:pPr>
        <w:rPr>
          <w:rFonts w:ascii="Arial" w:hAnsi="Arial" w:cs="Arial"/>
        </w:rPr>
      </w:pPr>
    </w:p>
    <w:p w14:paraId="5FD1EE68" w14:textId="77777777" w:rsidR="00D07152" w:rsidRPr="003470EF" w:rsidRDefault="00D07152" w:rsidP="00D07152">
      <w:pPr>
        <w:rPr>
          <w:rFonts w:ascii="Arial" w:hAnsi="Arial" w:cs="Arial"/>
        </w:rPr>
      </w:pPr>
    </w:p>
    <w:p w14:paraId="13B402C5" w14:textId="77777777" w:rsidR="00D07152" w:rsidRPr="003470EF" w:rsidRDefault="00D07152" w:rsidP="003470EF">
      <w:pPr>
        <w:numPr>
          <w:ilvl w:val="0"/>
          <w:numId w:val="8"/>
        </w:numPr>
        <w:rPr>
          <w:rFonts w:ascii="Arial" w:hAnsi="Arial" w:cs="Arial"/>
        </w:rPr>
      </w:pPr>
      <w:r w:rsidRPr="003470EF">
        <w:rPr>
          <w:rFonts w:ascii="Arial" w:hAnsi="Arial" w:cs="Arial"/>
        </w:rPr>
        <w:t>Equal Opportunities Form.</w:t>
      </w:r>
    </w:p>
    <w:p w14:paraId="7BDB041F" w14:textId="77777777" w:rsidR="00D07152" w:rsidRPr="003470EF" w:rsidRDefault="00D07152" w:rsidP="00D07152">
      <w:pPr>
        <w:pStyle w:val="Header"/>
        <w:tabs>
          <w:tab w:val="left" w:pos="720"/>
        </w:tabs>
        <w:rPr>
          <w:rFonts w:ascii="Arial" w:hAnsi="Arial" w:cs="Arial"/>
        </w:rPr>
      </w:pPr>
    </w:p>
    <w:p w14:paraId="1C3A212F" w14:textId="77777777" w:rsidR="00D07152" w:rsidRPr="003470EF" w:rsidRDefault="00D07152" w:rsidP="00D07152">
      <w:pPr>
        <w:rPr>
          <w:rFonts w:ascii="Arial" w:hAnsi="Arial" w:cs="Arial"/>
        </w:rPr>
      </w:pPr>
    </w:p>
    <w:p w14:paraId="7D17CE94" w14:textId="77777777" w:rsidR="00D07152" w:rsidRPr="003470EF" w:rsidRDefault="00D07152" w:rsidP="00D07152">
      <w:pPr>
        <w:rPr>
          <w:rFonts w:ascii="Arial" w:hAnsi="Arial" w:cs="Arial"/>
        </w:rPr>
      </w:pPr>
    </w:p>
    <w:p w14:paraId="155D010C" w14:textId="77777777" w:rsidR="00D07152" w:rsidRPr="003470EF" w:rsidRDefault="00D07152" w:rsidP="003470EF">
      <w:pPr>
        <w:numPr>
          <w:ilvl w:val="0"/>
          <w:numId w:val="8"/>
        </w:numPr>
        <w:rPr>
          <w:rFonts w:ascii="Arial" w:hAnsi="Arial" w:cs="Arial"/>
        </w:rPr>
      </w:pPr>
      <w:r w:rsidRPr="003470EF">
        <w:rPr>
          <w:rFonts w:ascii="Arial" w:hAnsi="Arial" w:cs="Arial"/>
        </w:rPr>
        <w:t>Application Form.</w:t>
      </w:r>
      <w:r w:rsidRPr="003470EF">
        <w:rPr>
          <w:rFonts w:ascii="Arial" w:hAnsi="Arial" w:cs="Arial"/>
        </w:rPr>
        <w:br/>
      </w:r>
    </w:p>
    <w:p w14:paraId="2BFDF7D0" w14:textId="77777777" w:rsidR="00D07152" w:rsidRPr="003470EF" w:rsidRDefault="00D07152" w:rsidP="00D07152">
      <w:pPr>
        <w:rPr>
          <w:rFonts w:ascii="Arial" w:hAnsi="Arial" w:cs="Arial"/>
        </w:rPr>
      </w:pPr>
    </w:p>
    <w:p w14:paraId="4918A0DB" w14:textId="77777777" w:rsidR="00D07152" w:rsidRPr="003470EF" w:rsidRDefault="00D07152" w:rsidP="00D07152"/>
    <w:p w14:paraId="50DFD789" w14:textId="77777777" w:rsidR="00D07152" w:rsidRPr="003470EF" w:rsidRDefault="00D07152" w:rsidP="00D07152"/>
    <w:p w14:paraId="365C84C7" w14:textId="77777777" w:rsidR="00D07152" w:rsidRPr="003470EF" w:rsidRDefault="00D07152" w:rsidP="00D07152"/>
    <w:p w14:paraId="165E9040" w14:textId="77777777" w:rsidR="00D07152" w:rsidRPr="003470EF" w:rsidRDefault="00D07152" w:rsidP="00D07152"/>
    <w:p w14:paraId="44D0A571" w14:textId="77777777" w:rsidR="00D07152" w:rsidRPr="003470EF" w:rsidRDefault="00D07152" w:rsidP="00D07152">
      <w:pPr>
        <w:jc w:val="center"/>
        <w:rPr>
          <w:rFonts w:ascii="Arial" w:hAnsi="Arial" w:cs="Arial"/>
        </w:rPr>
      </w:pPr>
      <w:r w:rsidRPr="003470EF">
        <w:rPr>
          <w:rFonts w:ascii="Arial" w:hAnsi="Arial" w:cs="Arial"/>
        </w:rPr>
        <w:t>_______________</w:t>
      </w:r>
    </w:p>
    <w:p w14:paraId="1367B0C0" w14:textId="77777777" w:rsidR="00D07152" w:rsidRPr="003470EF" w:rsidRDefault="00D07152" w:rsidP="00D07152"/>
    <w:p w14:paraId="0BF48148" w14:textId="77777777" w:rsidR="00D07152" w:rsidRPr="003470EF" w:rsidRDefault="00D07152" w:rsidP="00D07152">
      <w:pPr>
        <w:sectPr w:rsidR="00D07152" w:rsidRPr="003470EF" w:rsidSect="005065EE">
          <w:pgSz w:w="11909" w:h="16834" w:code="9"/>
          <w:pgMar w:top="1440" w:right="1440" w:bottom="964" w:left="1440" w:header="706" w:footer="706" w:gutter="0"/>
          <w:cols w:space="720"/>
          <w:docGrid w:linePitch="326"/>
        </w:sectPr>
      </w:pPr>
    </w:p>
    <w:p w14:paraId="3E105E3B" w14:textId="77777777" w:rsidR="00D07152" w:rsidRPr="003470EF" w:rsidRDefault="00D07152" w:rsidP="00D07152">
      <w:pPr>
        <w:sectPr w:rsidR="00D07152" w:rsidRPr="003470EF"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Pr="003470EF" w:rsidRDefault="00D07152" w:rsidP="0043274E">
      <w:pPr>
        <w:spacing w:line="200" w:lineRule="atLeast"/>
        <w:ind w:left="3071" w:hanging="2929"/>
        <w:jc w:val="center"/>
        <w:rPr>
          <w:rFonts w:ascii="Arial" w:eastAsia="Arial" w:hAnsi="Arial" w:cs="Arial"/>
          <w:sz w:val="20"/>
          <w:szCs w:val="20"/>
        </w:rPr>
      </w:pPr>
      <w:r w:rsidRPr="003470EF">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3470EF" w:rsidRDefault="00D07152" w:rsidP="00D07152">
      <w:pPr>
        <w:jc w:val="center"/>
        <w:rPr>
          <w:rFonts w:ascii="Arial" w:eastAsia="Arial" w:hAnsi="Arial" w:cs="Arial"/>
          <w:sz w:val="28"/>
          <w:szCs w:val="28"/>
        </w:rPr>
      </w:pPr>
    </w:p>
    <w:p w14:paraId="020925DB" w14:textId="77777777" w:rsidR="00705C8D" w:rsidRPr="003470EF" w:rsidRDefault="00705C8D" w:rsidP="00705C8D">
      <w:pPr>
        <w:jc w:val="center"/>
        <w:rPr>
          <w:rFonts w:ascii="Arial" w:eastAsia="Arial" w:hAnsi="Arial" w:cs="Arial"/>
          <w:sz w:val="28"/>
          <w:szCs w:val="28"/>
        </w:rPr>
      </w:pPr>
    </w:p>
    <w:p w14:paraId="33FDF210" w14:textId="77777777" w:rsidR="00705C8D" w:rsidRPr="003470EF" w:rsidRDefault="00705C8D" w:rsidP="00705C8D">
      <w:pPr>
        <w:jc w:val="center"/>
        <w:rPr>
          <w:rFonts w:ascii="Arial" w:eastAsia="Arial" w:hAnsi="Arial" w:cs="Arial"/>
          <w:sz w:val="28"/>
          <w:szCs w:val="28"/>
        </w:rPr>
      </w:pPr>
      <w:r w:rsidRPr="003470EF">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3470EF" w:rsidRDefault="00D07152" w:rsidP="00D07152">
      <w:pPr>
        <w:spacing w:before="3"/>
        <w:jc w:val="center"/>
        <w:rPr>
          <w:rFonts w:ascii="Arial" w:eastAsia="Arial" w:hAnsi="Arial" w:cs="Arial"/>
          <w:sz w:val="28"/>
          <w:szCs w:val="28"/>
        </w:rPr>
      </w:pPr>
    </w:p>
    <w:p w14:paraId="4E99B56B" w14:textId="77777777" w:rsidR="00AC1EF8" w:rsidRPr="003470EF" w:rsidRDefault="00AC1EF8" w:rsidP="00AC1EF8">
      <w:pPr>
        <w:jc w:val="center"/>
        <w:rPr>
          <w:rFonts w:ascii="Arial" w:hAnsi="Arial" w:cs="Arial"/>
          <w:b/>
          <w:sz w:val="28"/>
          <w:szCs w:val="28"/>
        </w:rPr>
      </w:pPr>
      <w:bookmarkStart w:id="1" w:name="_Hlk188951379"/>
      <w:r w:rsidRPr="003470EF">
        <w:rPr>
          <w:rFonts w:ascii="Arial" w:hAnsi="Arial" w:cs="Arial"/>
          <w:b/>
          <w:sz w:val="28"/>
          <w:szCs w:val="28"/>
        </w:rPr>
        <w:t>INTERNAL AUDIT, COMPLIANCE &amp; PROJECT COORDINATOR</w:t>
      </w:r>
    </w:p>
    <w:bookmarkEnd w:id="1"/>
    <w:p w14:paraId="6E2A6FEC" w14:textId="77777777" w:rsidR="00BC2263" w:rsidRPr="003470EF" w:rsidRDefault="00BC2263" w:rsidP="00547AED">
      <w:pPr>
        <w:jc w:val="center"/>
        <w:rPr>
          <w:rFonts w:ascii="Arial" w:eastAsia="Arial" w:hAnsi="Arial" w:cs="Arial"/>
          <w:b/>
          <w:sz w:val="28"/>
          <w:szCs w:val="28"/>
        </w:rPr>
      </w:pPr>
    </w:p>
    <w:p w14:paraId="64523DC9" w14:textId="77777777" w:rsidR="00AC1EF8" w:rsidRPr="003470EF" w:rsidRDefault="00AC1EF8" w:rsidP="00AC1EF8">
      <w:pPr>
        <w:jc w:val="center"/>
        <w:rPr>
          <w:rFonts w:ascii="Arial" w:hAnsi="Arial" w:cs="Arial"/>
          <w:b/>
          <w:bCs/>
          <w:sz w:val="28"/>
          <w:szCs w:val="28"/>
        </w:rPr>
      </w:pPr>
      <w:bookmarkStart w:id="2" w:name="_Hlk188951383"/>
      <w:r w:rsidRPr="003470EF">
        <w:rPr>
          <w:rFonts w:ascii="Arial" w:hAnsi="Arial" w:cs="Arial"/>
          <w:b/>
          <w:sz w:val="28"/>
          <w:szCs w:val="28"/>
        </w:rPr>
        <w:t>AUDIT</w:t>
      </w:r>
      <w:r w:rsidRPr="003470EF">
        <w:rPr>
          <w:rFonts w:ascii="Arial" w:hAnsi="Arial" w:cs="Arial"/>
          <w:b/>
          <w:bCs/>
          <w:sz w:val="28"/>
          <w:szCs w:val="28"/>
        </w:rPr>
        <w:t xml:space="preserve"> SECTION</w:t>
      </w:r>
    </w:p>
    <w:bookmarkEnd w:id="2"/>
    <w:p w14:paraId="4DAD0FC0" w14:textId="77777777" w:rsidR="00547AED" w:rsidRPr="003470EF" w:rsidRDefault="00547AED" w:rsidP="00547AED">
      <w:pPr>
        <w:jc w:val="center"/>
        <w:rPr>
          <w:rFonts w:ascii="Arial" w:eastAsia="Arial" w:hAnsi="Arial" w:cs="Arial"/>
          <w:b/>
          <w:sz w:val="28"/>
          <w:szCs w:val="28"/>
        </w:rPr>
      </w:pPr>
    </w:p>
    <w:p w14:paraId="1B40DD46" w14:textId="77777777" w:rsidR="00AC1EF8" w:rsidRPr="003470EF" w:rsidRDefault="00AC1EF8" w:rsidP="00AC1EF8">
      <w:pPr>
        <w:jc w:val="center"/>
        <w:rPr>
          <w:rFonts w:ascii="Arial" w:hAnsi="Arial" w:cs="Arial"/>
          <w:b/>
          <w:bCs/>
          <w:sz w:val="28"/>
          <w:szCs w:val="28"/>
        </w:rPr>
      </w:pPr>
      <w:bookmarkStart w:id="3" w:name="_Hlk188951387"/>
      <w:r w:rsidRPr="003470EF">
        <w:rPr>
          <w:rFonts w:ascii="Arial" w:hAnsi="Arial" w:cs="Arial"/>
          <w:b/>
          <w:bCs/>
          <w:sz w:val="28"/>
          <w:szCs w:val="28"/>
        </w:rPr>
        <w:t>HEAD OFFICE</w:t>
      </w:r>
    </w:p>
    <w:bookmarkEnd w:id="3"/>
    <w:p w14:paraId="1820A46B" w14:textId="77777777" w:rsidR="00547AED" w:rsidRPr="003470EF" w:rsidRDefault="00547AED" w:rsidP="00547AED">
      <w:pPr>
        <w:jc w:val="center"/>
        <w:rPr>
          <w:rFonts w:ascii="Arial" w:eastAsia="Arial" w:hAnsi="Arial" w:cs="Arial"/>
          <w:b/>
          <w:sz w:val="28"/>
          <w:szCs w:val="28"/>
        </w:rPr>
      </w:pPr>
    </w:p>
    <w:p w14:paraId="1714C22C" w14:textId="77777777" w:rsidR="00AC1EF8" w:rsidRPr="003470EF" w:rsidRDefault="00AC1EF8" w:rsidP="00AC1EF8">
      <w:pPr>
        <w:jc w:val="center"/>
        <w:rPr>
          <w:rFonts w:ascii="Arial" w:hAnsi="Arial" w:cs="Arial"/>
          <w:b/>
          <w:bCs/>
          <w:sz w:val="28"/>
          <w:szCs w:val="28"/>
        </w:rPr>
      </w:pPr>
      <w:bookmarkStart w:id="4" w:name="_Hlk188951392"/>
      <w:r w:rsidRPr="003470EF">
        <w:rPr>
          <w:rFonts w:ascii="Arial" w:hAnsi="Arial" w:cs="Arial"/>
          <w:b/>
          <w:bCs/>
          <w:sz w:val="28"/>
          <w:szCs w:val="28"/>
        </w:rPr>
        <w:t>(REF: 895)</w:t>
      </w:r>
    </w:p>
    <w:bookmarkEnd w:id="4"/>
    <w:p w14:paraId="61E6D567" w14:textId="77777777" w:rsidR="00547AED" w:rsidRPr="003470EF" w:rsidRDefault="00547AED" w:rsidP="00547AED">
      <w:pPr>
        <w:jc w:val="center"/>
        <w:rPr>
          <w:rFonts w:ascii="Arial" w:hAnsi="Arial" w:cs="Arial"/>
          <w:sz w:val="28"/>
          <w:szCs w:val="28"/>
        </w:rPr>
      </w:pPr>
    </w:p>
    <w:p w14:paraId="70B03D49" w14:textId="77777777" w:rsidR="00D07152" w:rsidRPr="003470EF"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3470EF" w:rsidRPr="003470EF" w14:paraId="790BF58B" w14:textId="77777777" w:rsidTr="0021251A">
        <w:tc>
          <w:tcPr>
            <w:tcW w:w="3002" w:type="dxa"/>
          </w:tcPr>
          <w:p w14:paraId="0AC2D79A" w14:textId="61329279" w:rsidR="00547AED" w:rsidRPr="003470EF" w:rsidRDefault="00547AED" w:rsidP="0021251A">
            <w:pPr>
              <w:tabs>
                <w:tab w:val="left" w:pos="3023"/>
              </w:tabs>
              <w:ind w:left="-167" w:firstLine="103"/>
              <w:rPr>
                <w:rFonts w:ascii="Arial"/>
                <w:b/>
                <w:sz w:val="22"/>
                <w:szCs w:val="22"/>
              </w:rPr>
            </w:pPr>
            <w:r w:rsidRPr="003470EF">
              <w:rPr>
                <w:rFonts w:ascii="Arial"/>
                <w:b/>
                <w:sz w:val="22"/>
                <w:szCs w:val="22"/>
              </w:rPr>
              <w:t>J</w:t>
            </w:r>
            <w:r w:rsidR="00111AB9" w:rsidRPr="003470EF">
              <w:rPr>
                <w:rFonts w:ascii="Arial"/>
                <w:b/>
                <w:sz w:val="22"/>
                <w:szCs w:val="22"/>
              </w:rPr>
              <w:t>ob Title</w:t>
            </w:r>
            <w:r w:rsidRPr="003470EF">
              <w:rPr>
                <w:rFonts w:ascii="Arial"/>
                <w:b/>
                <w:spacing w:val="-3"/>
                <w:sz w:val="22"/>
                <w:szCs w:val="22"/>
              </w:rPr>
              <w:t>:</w:t>
            </w:r>
          </w:p>
        </w:tc>
        <w:tc>
          <w:tcPr>
            <w:tcW w:w="6744" w:type="dxa"/>
          </w:tcPr>
          <w:p w14:paraId="640B5338" w14:textId="77777777" w:rsidR="00AC1EF8" w:rsidRPr="003470EF" w:rsidRDefault="00AC1EF8" w:rsidP="00AC1EF8">
            <w:pPr>
              <w:tabs>
                <w:tab w:val="left" w:pos="3023"/>
              </w:tabs>
              <w:rPr>
                <w:rFonts w:ascii="Arial" w:hAnsi="Arial" w:cs="Arial"/>
                <w:sz w:val="22"/>
                <w:szCs w:val="22"/>
              </w:rPr>
            </w:pPr>
            <w:r w:rsidRPr="003470EF">
              <w:rPr>
                <w:rFonts w:ascii="Arial" w:hAnsi="Arial" w:cs="Arial"/>
                <w:sz w:val="22"/>
                <w:szCs w:val="22"/>
              </w:rPr>
              <w:t>Internal Audit, Compliance &amp; Project Coordinator</w:t>
            </w:r>
          </w:p>
          <w:p w14:paraId="6FD5D2FC" w14:textId="3E4938CE" w:rsidR="00547AED" w:rsidRPr="003470EF" w:rsidRDefault="00547AED" w:rsidP="00D07152">
            <w:pPr>
              <w:tabs>
                <w:tab w:val="left" w:pos="3023"/>
              </w:tabs>
              <w:rPr>
                <w:rFonts w:ascii="Arial"/>
                <w:sz w:val="22"/>
                <w:szCs w:val="22"/>
              </w:rPr>
            </w:pPr>
          </w:p>
        </w:tc>
      </w:tr>
      <w:tr w:rsidR="003470EF" w:rsidRPr="003470EF" w14:paraId="4A212EBA" w14:textId="77777777" w:rsidTr="0021251A">
        <w:tc>
          <w:tcPr>
            <w:tcW w:w="3002" w:type="dxa"/>
          </w:tcPr>
          <w:p w14:paraId="5AD7DA31" w14:textId="5E32F21E" w:rsidR="00547AED" w:rsidRPr="003470EF" w:rsidRDefault="00547AED" w:rsidP="0021251A">
            <w:pPr>
              <w:tabs>
                <w:tab w:val="left" w:pos="3023"/>
              </w:tabs>
              <w:ind w:left="-167" w:firstLine="103"/>
              <w:rPr>
                <w:rFonts w:ascii="Arial"/>
                <w:b/>
                <w:sz w:val="22"/>
                <w:szCs w:val="22"/>
              </w:rPr>
            </w:pPr>
            <w:r w:rsidRPr="003470EF">
              <w:rPr>
                <w:rFonts w:ascii="Arial"/>
                <w:b/>
                <w:spacing w:val="-4"/>
                <w:sz w:val="22"/>
                <w:szCs w:val="22"/>
              </w:rPr>
              <w:t>G</w:t>
            </w:r>
            <w:r w:rsidR="00111AB9" w:rsidRPr="003470EF">
              <w:rPr>
                <w:rFonts w:ascii="Arial"/>
                <w:b/>
                <w:spacing w:val="-4"/>
                <w:sz w:val="22"/>
                <w:szCs w:val="22"/>
              </w:rPr>
              <w:t>rade</w:t>
            </w:r>
            <w:r w:rsidRPr="003470EF">
              <w:rPr>
                <w:rFonts w:ascii="Arial"/>
                <w:b/>
                <w:spacing w:val="-4"/>
                <w:sz w:val="22"/>
                <w:szCs w:val="22"/>
              </w:rPr>
              <w:t>:</w:t>
            </w:r>
          </w:p>
        </w:tc>
        <w:tc>
          <w:tcPr>
            <w:tcW w:w="6744" w:type="dxa"/>
          </w:tcPr>
          <w:p w14:paraId="1E064D93" w14:textId="77777777" w:rsidR="00AC1EF8" w:rsidRPr="003470EF" w:rsidRDefault="00AC1EF8" w:rsidP="00AC1EF8">
            <w:pPr>
              <w:tabs>
                <w:tab w:val="left" w:pos="3023"/>
              </w:tabs>
              <w:rPr>
                <w:rFonts w:ascii="Arial" w:hAnsi="Arial" w:cs="Arial"/>
                <w:sz w:val="22"/>
                <w:szCs w:val="22"/>
              </w:rPr>
            </w:pPr>
            <w:r w:rsidRPr="003470EF">
              <w:rPr>
                <w:rFonts w:ascii="Arial" w:hAnsi="Arial" w:cs="Arial"/>
                <w:sz w:val="22"/>
                <w:szCs w:val="22"/>
              </w:rPr>
              <w:t>4</w:t>
            </w:r>
          </w:p>
          <w:p w14:paraId="25DA7E04" w14:textId="77777777" w:rsidR="00547AED" w:rsidRPr="003470EF" w:rsidRDefault="00547AED" w:rsidP="00D07152">
            <w:pPr>
              <w:tabs>
                <w:tab w:val="left" w:pos="3023"/>
              </w:tabs>
              <w:rPr>
                <w:rFonts w:ascii="Arial"/>
                <w:sz w:val="22"/>
                <w:szCs w:val="22"/>
              </w:rPr>
            </w:pPr>
          </w:p>
        </w:tc>
      </w:tr>
      <w:tr w:rsidR="003470EF" w:rsidRPr="003470EF" w14:paraId="295EC57A" w14:textId="77777777" w:rsidTr="0021251A">
        <w:tc>
          <w:tcPr>
            <w:tcW w:w="3002" w:type="dxa"/>
          </w:tcPr>
          <w:p w14:paraId="760A7626" w14:textId="14600A9C" w:rsidR="00547AED" w:rsidRPr="003470EF" w:rsidRDefault="00547AED" w:rsidP="0021251A">
            <w:pPr>
              <w:tabs>
                <w:tab w:val="left" w:pos="3023"/>
              </w:tabs>
              <w:ind w:left="-167" w:firstLine="103"/>
              <w:rPr>
                <w:rFonts w:ascii="Arial"/>
                <w:b/>
                <w:sz w:val="22"/>
                <w:szCs w:val="22"/>
              </w:rPr>
            </w:pPr>
            <w:r w:rsidRPr="003470EF">
              <w:rPr>
                <w:rFonts w:ascii="Arial"/>
                <w:b/>
                <w:spacing w:val="-2"/>
                <w:sz w:val="22"/>
                <w:szCs w:val="22"/>
              </w:rPr>
              <w:t>R</w:t>
            </w:r>
            <w:r w:rsidR="00111AB9" w:rsidRPr="003470EF">
              <w:rPr>
                <w:rFonts w:ascii="Arial"/>
                <w:b/>
                <w:spacing w:val="-2"/>
                <w:sz w:val="22"/>
                <w:szCs w:val="22"/>
              </w:rPr>
              <w:t>esponsible to</w:t>
            </w:r>
            <w:r w:rsidRPr="003470EF">
              <w:rPr>
                <w:rFonts w:ascii="Arial"/>
                <w:b/>
                <w:spacing w:val="-3"/>
                <w:sz w:val="22"/>
                <w:szCs w:val="22"/>
              </w:rPr>
              <w:t>:</w:t>
            </w:r>
            <w:r w:rsidRPr="003470EF">
              <w:rPr>
                <w:rFonts w:ascii="Arial"/>
                <w:b/>
                <w:spacing w:val="-3"/>
                <w:sz w:val="22"/>
                <w:szCs w:val="22"/>
              </w:rPr>
              <w:tab/>
            </w:r>
          </w:p>
        </w:tc>
        <w:tc>
          <w:tcPr>
            <w:tcW w:w="6744" w:type="dxa"/>
          </w:tcPr>
          <w:p w14:paraId="538819A5" w14:textId="77777777" w:rsidR="00AC1EF8" w:rsidRPr="003470EF" w:rsidRDefault="00AC1EF8" w:rsidP="00AC1EF8">
            <w:pPr>
              <w:tabs>
                <w:tab w:val="left" w:pos="3023"/>
              </w:tabs>
              <w:rPr>
                <w:rFonts w:ascii="Arial" w:hAnsi="Arial" w:cs="Arial"/>
                <w:sz w:val="22"/>
                <w:szCs w:val="22"/>
              </w:rPr>
            </w:pPr>
            <w:r w:rsidRPr="003470EF">
              <w:rPr>
                <w:rFonts w:ascii="Arial" w:hAnsi="Arial" w:cs="Arial"/>
                <w:sz w:val="22"/>
                <w:szCs w:val="22"/>
              </w:rPr>
              <w:t xml:space="preserve">Internal Audit, Risk &amp; Compliance Officer </w:t>
            </w:r>
          </w:p>
          <w:p w14:paraId="0A63952E" w14:textId="77777777" w:rsidR="00547AED" w:rsidRPr="003470EF" w:rsidRDefault="00547AED" w:rsidP="00D07152">
            <w:pPr>
              <w:tabs>
                <w:tab w:val="left" w:pos="3023"/>
              </w:tabs>
              <w:rPr>
                <w:rFonts w:ascii="Arial"/>
                <w:sz w:val="22"/>
                <w:szCs w:val="22"/>
              </w:rPr>
            </w:pPr>
          </w:p>
        </w:tc>
      </w:tr>
      <w:tr w:rsidR="003470EF" w:rsidRPr="003470EF" w14:paraId="2527BACB" w14:textId="77777777" w:rsidTr="0021251A">
        <w:tc>
          <w:tcPr>
            <w:tcW w:w="3002" w:type="dxa"/>
          </w:tcPr>
          <w:p w14:paraId="33CAA2E7" w14:textId="613A1EA6" w:rsidR="00111AB9" w:rsidRPr="003470EF" w:rsidRDefault="00547AED" w:rsidP="0021251A">
            <w:pPr>
              <w:tabs>
                <w:tab w:val="left" w:pos="3023"/>
              </w:tabs>
              <w:ind w:left="-167" w:firstLine="103"/>
              <w:rPr>
                <w:rFonts w:ascii="Arial"/>
                <w:b/>
                <w:sz w:val="22"/>
                <w:szCs w:val="22"/>
              </w:rPr>
            </w:pPr>
            <w:r w:rsidRPr="003470EF">
              <w:rPr>
                <w:rFonts w:ascii="Arial" w:hAnsi="Arial" w:cs="Arial"/>
                <w:b/>
                <w:sz w:val="22"/>
                <w:szCs w:val="22"/>
              </w:rPr>
              <w:t>J</w:t>
            </w:r>
            <w:r w:rsidR="00111AB9" w:rsidRPr="003470EF">
              <w:rPr>
                <w:rFonts w:ascii="Arial" w:hAnsi="Arial" w:cs="Arial"/>
                <w:b/>
                <w:sz w:val="22"/>
                <w:szCs w:val="22"/>
              </w:rPr>
              <w:t>ob Purpose</w:t>
            </w:r>
            <w:r w:rsidRPr="003470EF">
              <w:rPr>
                <w:rFonts w:ascii="Arial" w:hAnsi="Arial" w:cs="Arial"/>
                <w:b/>
                <w:spacing w:val="-2"/>
                <w:sz w:val="22"/>
                <w:szCs w:val="22"/>
              </w:rPr>
              <w:t>:</w:t>
            </w:r>
          </w:p>
          <w:p w14:paraId="14B3615C" w14:textId="77777777" w:rsidR="00111AB9" w:rsidRPr="003470EF" w:rsidRDefault="00111AB9" w:rsidP="0021251A">
            <w:pPr>
              <w:ind w:left="-167" w:firstLine="103"/>
              <w:rPr>
                <w:rFonts w:ascii="Arial"/>
                <w:sz w:val="22"/>
                <w:szCs w:val="22"/>
              </w:rPr>
            </w:pPr>
          </w:p>
          <w:p w14:paraId="0DB6BF64" w14:textId="77777777" w:rsidR="00111AB9" w:rsidRPr="003470EF" w:rsidRDefault="00111AB9" w:rsidP="0021251A">
            <w:pPr>
              <w:ind w:left="-167" w:firstLine="103"/>
              <w:rPr>
                <w:rFonts w:ascii="Arial"/>
                <w:sz w:val="22"/>
                <w:szCs w:val="22"/>
              </w:rPr>
            </w:pPr>
          </w:p>
          <w:p w14:paraId="2BD296FA" w14:textId="3BF082C5" w:rsidR="00111AB9" w:rsidRPr="003470EF" w:rsidRDefault="00111AB9" w:rsidP="0021251A">
            <w:pPr>
              <w:ind w:left="-167" w:firstLine="103"/>
              <w:rPr>
                <w:rFonts w:ascii="Arial"/>
                <w:sz w:val="22"/>
                <w:szCs w:val="22"/>
              </w:rPr>
            </w:pPr>
          </w:p>
        </w:tc>
        <w:tc>
          <w:tcPr>
            <w:tcW w:w="6744" w:type="dxa"/>
          </w:tcPr>
          <w:p w14:paraId="155E530D" w14:textId="788B67E4" w:rsidR="00AC1EF8" w:rsidRPr="003470EF" w:rsidRDefault="00AC1EF8" w:rsidP="00FB58A6">
            <w:pPr>
              <w:tabs>
                <w:tab w:val="left" w:pos="2160"/>
                <w:tab w:val="left" w:pos="2520"/>
                <w:tab w:val="left" w:pos="6389"/>
              </w:tabs>
              <w:spacing w:after="120"/>
              <w:ind w:right="140"/>
              <w:jc w:val="both"/>
              <w:rPr>
                <w:rFonts w:ascii="Arial" w:hAnsi="Arial" w:cs="Arial"/>
                <w:sz w:val="22"/>
                <w:szCs w:val="22"/>
              </w:rPr>
            </w:pPr>
            <w:r w:rsidRPr="003470EF">
              <w:rPr>
                <w:rFonts w:ascii="Arial" w:hAnsi="Arial" w:cs="Arial"/>
                <w:sz w:val="22"/>
                <w:szCs w:val="22"/>
              </w:rPr>
              <w:t xml:space="preserve">Under the general supervision of the Internal Audit, Risk &amp; Compliance Officer (IARCO):  </w:t>
            </w:r>
          </w:p>
          <w:p w14:paraId="7587C36B" w14:textId="77777777" w:rsidR="00AC1EF8" w:rsidRPr="003470EF" w:rsidRDefault="00AC1EF8" w:rsidP="003931E4">
            <w:pPr>
              <w:pStyle w:val="ListParagraph"/>
              <w:numPr>
                <w:ilvl w:val="0"/>
                <w:numId w:val="13"/>
              </w:numPr>
              <w:tabs>
                <w:tab w:val="left" w:pos="2160"/>
                <w:tab w:val="left" w:pos="2520"/>
              </w:tabs>
              <w:spacing w:after="120"/>
              <w:ind w:right="140"/>
              <w:contextualSpacing/>
              <w:jc w:val="both"/>
              <w:rPr>
                <w:rFonts w:ascii="Arial" w:hAnsi="Arial" w:cs="Arial"/>
                <w:sz w:val="22"/>
                <w:szCs w:val="22"/>
              </w:rPr>
            </w:pPr>
            <w:r w:rsidRPr="003470EF">
              <w:rPr>
                <w:rFonts w:ascii="Arial" w:hAnsi="Arial" w:cs="Arial"/>
                <w:sz w:val="22"/>
                <w:szCs w:val="22"/>
              </w:rPr>
              <w:t>Contribute to the effective delivery of an Internal Audit service to the organisation and undertake ad hoc project work as required.</w:t>
            </w:r>
          </w:p>
          <w:p w14:paraId="7460D3B5" w14:textId="77777777" w:rsidR="00AC1EF8" w:rsidRPr="003470EF" w:rsidRDefault="00AC1EF8" w:rsidP="003931E4">
            <w:pPr>
              <w:pStyle w:val="ListParagraph"/>
              <w:numPr>
                <w:ilvl w:val="0"/>
                <w:numId w:val="13"/>
              </w:numPr>
              <w:tabs>
                <w:tab w:val="left" w:pos="2160"/>
                <w:tab w:val="left" w:pos="2520"/>
              </w:tabs>
              <w:spacing w:after="120"/>
              <w:ind w:right="140"/>
              <w:contextualSpacing/>
              <w:jc w:val="both"/>
              <w:rPr>
                <w:rFonts w:ascii="Arial" w:hAnsi="Arial" w:cs="Arial"/>
                <w:sz w:val="22"/>
                <w:szCs w:val="22"/>
              </w:rPr>
            </w:pPr>
            <w:r w:rsidRPr="003470EF">
              <w:rPr>
                <w:rFonts w:ascii="Arial" w:hAnsi="Arial" w:cs="Arial"/>
                <w:sz w:val="22"/>
                <w:szCs w:val="22"/>
              </w:rPr>
              <w:t xml:space="preserve">Contribute to the identification of organisational compliance and risk issues. </w:t>
            </w:r>
          </w:p>
          <w:p w14:paraId="7FD839A0" w14:textId="06B4B688" w:rsidR="00111AB9" w:rsidRPr="003470EF" w:rsidRDefault="00AC1EF8" w:rsidP="003470EF">
            <w:pPr>
              <w:pStyle w:val="ListParagraph"/>
              <w:numPr>
                <w:ilvl w:val="0"/>
                <w:numId w:val="13"/>
              </w:numPr>
              <w:ind w:right="139"/>
              <w:contextualSpacing/>
              <w:jc w:val="both"/>
              <w:rPr>
                <w:rFonts w:ascii="Arial" w:hAnsi="Arial" w:cs="Arial"/>
                <w:sz w:val="22"/>
                <w:szCs w:val="22"/>
              </w:rPr>
            </w:pPr>
            <w:r w:rsidRPr="003470EF">
              <w:rPr>
                <w:rFonts w:ascii="Arial" w:hAnsi="Arial" w:cs="Arial"/>
                <w:sz w:val="22"/>
                <w:szCs w:val="22"/>
              </w:rPr>
              <w:t xml:space="preserve">Cover the duties of the IARCO in their absence. </w:t>
            </w:r>
          </w:p>
        </w:tc>
      </w:tr>
      <w:tr w:rsidR="003470EF" w:rsidRPr="003470EF" w14:paraId="0006FC87" w14:textId="77777777" w:rsidTr="0021251A">
        <w:tc>
          <w:tcPr>
            <w:tcW w:w="3002" w:type="dxa"/>
          </w:tcPr>
          <w:p w14:paraId="7FAE01FD" w14:textId="77777777" w:rsidR="00294BDC" w:rsidRPr="003470EF" w:rsidRDefault="00294BDC" w:rsidP="00111AB9">
            <w:pPr>
              <w:tabs>
                <w:tab w:val="left" w:pos="3023"/>
              </w:tabs>
              <w:rPr>
                <w:rFonts w:ascii="Arial" w:hAnsi="Arial" w:cs="Arial"/>
                <w:b/>
                <w:sz w:val="22"/>
                <w:szCs w:val="22"/>
              </w:rPr>
            </w:pPr>
          </w:p>
        </w:tc>
        <w:tc>
          <w:tcPr>
            <w:tcW w:w="6744" w:type="dxa"/>
          </w:tcPr>
          <w:p w14:paraId="518F42EA" w14:textId="77777777" w:rsidR="00294BDC" w:rsidRPr="003470EF" w:rsidRDefault="00294BDC" w:rsidP="00294BDC">
            <w:pPr>
              <w:jc w:val="both"/>
              <w:rPr>
                <w:rFonts w:ascii="Arial" w:hAnsi="Arial" w:cs="Arial"/>
                <w:sz w:val="22"/>
                <w:szCs w:val="22"/>
              </w:rPr>
            </w:pPr>
          </w:p>
        </w:tc>
      </w:tr>
    </w:tbl>
    <w:p w14:paraId="39076992" w14:textId="43C11755" w:rsidR="00D07152" w:rsidRPr="003470EF" w:rsidRDefault="00D07152" w:rsidP="0043274E">
      <w:pPr>
        <w:pStyle w:val="Heading2"/>
        <w:ind w:firstLine="284"/>
        <w:rPr>
          <w:rFonts w:ascii="Arial" w:hAnsi="Arial" w:cs="Arial"/>
          <w:b w:val="0"/>
          <w:bCs w:val="0"/>
          <w:sz w:val="22"/>
          <w:szCs w:val="22"/>
        </w:rPr>
      </w:pPr>
      <w:r w:rsidRPr="003470EF">
        <w:rPr>
          <w:rFonts w:ascii="Arial" w:hAnsi="Arial" w:cs="Arial"/>
          <w:spacing w:val="-2"/>
          <w:sz w:val="22"/>
          <w:szCs w:val="22"/>
        </w:rPr>
        <w:t>Principal</w:t>
      </w:r>
      <w:r w:rsidRPr="003470EF">
        <w:rPr>
          <w:rFonts w:ascii="Arial" w:hAnsi="Arial" w:cs="Arial"/>
          <w:spacing w:val="59"/>
          <w:sz w:val="22"/>
          <w:szCs w:val="22"/>
        </w:rPr>
        <w:t xml:space="preserve"> </w:t>
      </w:r>
      <w:r w:rsidRPr="003470EF">
        <w:rPr>
          <w:rFonts w:ascii="Arial" w:hAnsi="Arial" w:cs="Arial"/>
          <w:spacing w:val="-3"/>
          <w:sz w:val="22"/>
          <w:szCs w:val="22"/>
        </w:rPr>
        <w:t>Accountabilities</w:t>
      </w:r>
    </w:p>
    <w:p w14:paraId="6C69D529" w14:textId="77777777" w:rsidR="00D07152" w:rsidRPr="003470EF" w:rsidRDefault="00D07152" w:rsidP="0043274E">
      <w:pPr>
        <w:spacing w:before="1"/>
        <w:ind w:firstLine="284"/>
        <w:rPr>
          <w:rFonts w:ascii="Arial" w:eastAsia="Arial" w:hAnsi="Arial" w:cs="Arial"/>
          <w:bCs/>
          <w:sz w:val="22"/>
          <w:szCs w:val="22"/>
        </w:rPr>
      </w:pPr>
    </w:p>
    <w:p w14:paraId="33237EE8" w14:textId="27BDD029" w:rsidR="00D07152" w:rsidRPr="003470EF" w:rsidRDefault="00D07152" w:rsidP="0087139B">
      <w:pPr>
        <w:pStyle w:val="BodyText"/>
        <w:ind w:left="284"/>
        <w:jc w:val="both"/>
        <w:rPr>
          <w:rFonts w:ascii="Arial" w:hAnsi="Arial" w:cs="Arial"/>
          <w:b w:val="0"/>
          <w:sz w:val="22"/>
          <w:szCs w:val="22"/>
        </w:rPr>
      </w:pPr>
      <w:r w:rsidRPr="003470EF">
        <w:rPr>
          <w:rFonts w:ascii="Arial" w:hAnsi="Arial" w:cs="Arial"/>
          <w:b w:val="0"/>
          <w:sz w:val="22"/>
          <w:szCs w:val="22"/>
        </w:rPr>
        <w:t>The</w:t>
      </w:r>
      <w:r w:rsidRPr="003470EF">
        <w:rPr>
          <w:rFonts w:ascii="Arial" w:hAnsi="Arial" w:cs="Arial"/>
          <w:b w:val="0"/>
          <w:spacing w:val="34"/>
          <w:sz w:val="22"/>
          <w:szCs w:val="22"/>
        </w:rPr>
        <w:t xml:space="preserve"> </w:t>
      </w:r>
      <w:r w:rsidRPr="003470EF">
        <w:rPr>
          <w:rFonts w:ascii="Arial" w:hAnsi="Arial" w:cs="Arial"/>
          <w:b w:val="0"/>
          <w:spacing w:val="-2"/>
          <w:sz w:val="22"/>
          <w:szCs w:val="22"/>
        </w:rPr>
        <w:t>duties</w:t>
      </w:r>
      <w:r w:rsidRPr="003470EF">
        <w:rPr>
          <w:rFonts w:ascii="Arial" w:hAnsi="Arial" w:cs="Arial"/>
          <w:b w:val="0"/>
          <w:spacing w:val="34"/>
          <w:sz w:val="22"/>
          <w:szCs w:val="22"/>
        </w:rPr>
        <w:t xml:space="preserve"> </w:t>
      </w:r>
      <w:r w:rsidRPr="003470EF">
        <w:rPr>
          <w:rFonts w:ascii="Arial" w:hAnsi="Arial" w:cs="Arial"/>
          <w:b w:val="0"/>
          <w:spacing w:val="-2"/>
          <w:sz w:val="22"/>
          <w:szCs w:val="22"/>
        </w:rPr>
        <w:t>outlined</w:t>
      </w:r>
      <w:r w:rsidRPr="003470EF">
        <w:rPr>
          <w:rFonts w:ascii="Arial" w:hAnsi="Arial" w:cs="Arial"/>
          <w:b w:val="0"/>
          <w:spacing w:val="34"/>
          <w:sz w:val="22"/>
          <w:szCs w:val="22"/>
        </w:rPr>
        <w:t xml:space="preserve"> </w:t>
      </w:r>
      <w:r w:rsidRPr="003470EF">
        <w:rPr>
          <w:rFonts w:ascii="Arial" w:hAnsi="Arial" w:cs="Arial"/>
          <w:b w:val="0"/>
          <w:spacing w:val="-3"/>
          <w:sz w:val="22"/>
          <w:szCs w:val="22"/>
        </w:rPr>
        <w:t>below</w:t>
      </w:r>
      <w:r w:rsidRPr="003470EF">
        <w:rPr>
          <w:rFonts w:ascii="Arial" w:hAnsi="Arial" w:cs="Arial"/>
          <w:b w:val="0"/>
          <w:spacing w:val="29"/>
          <w:sz w:val="22"/>
          <w:szCs w:val="22"/>
        </w:rPr>
        <w:t xml:space="preserve"> </w:t>
      </w:r>
      <w:r w:rsidRPr="003470EF">
        <w:rPr>
          <w:rFonts w:ascii="Arial" w:hAnsi="Arial" w:cs="Arial"/>
          <w:b w:val="0"/>
          <w:spacing w:val="-1"/>
          <w:sz w:val="22"/>
          <w:szCs w:val="22"/>
        </w:rPr>
        <w:t>are</w:t>
      </w:r>
      <w:r w:rsidRPr="003470EF">
        <w:rPr>
          <w:rFonts w:ascii="Arial" w:hAnsi="Arial" w:cs="Arial"/>
          <w:b w:val="0"/>
          <w:spacing w:val="34"/>
          <w:sz w:val="22"/>
          <w:szCs w:val="22"/>
        </w:rPr>
        <w:t xml:space="preserve"> </w:t>
      </w:r>
      <w:r w:rsidRPr="003470EF">
        <w:rPr>
          <w:rFonts w:ascii="Arial" w:hAnsi="Arial" w:cs="Arial"/>
          <w:b w:val="0"/>
          <w:spacing w:val="-1"/>
          <w:sz w:val="22"/>
          <w:szCs w:val="22"/>
        </w:rPr>
        <w:t>not</w:t>
      </w:r>
      <w:r w:rsidRPr="003470EF">
        <w:rPr>
          <w:rFonts w:ascii="Arial" w:hAnsi="Arial" w:cs="Arial"/>
          <w:b w:val="0"/>
          <w:spacing w:val="35"/>
          <w:sz w:val="22"/>
          <w:szCs w:val="22"/>
        </w:rPr>
        <w:t xml:space="preserve"> </w:t>
      </w:r>
      <w:r w:rsidRPr="003470EF">
        <w:rPr>
          <w:rFonts w:ascii="Arial" w:hAnsi="Arial" w:cs="Arial"/>
          <w:b w:val="0"/>
          <w:spacing w:val="-2"/>
          <w:sz w:val="22"/>
          <w:szCs w:val="22"/>
        </w:rPr>
        <w:t>intended</w:t>
      </w:r>
      <w:r w:rsidRPr="003470EF">
        <w:rPr>
          <w:rFonts w:ascii="Arial" w:hAnsi="Arial" w:cs="Arial"/>
          <w:b w:val="0"/>
          <w:spacing w:val="32"/>
          <w:sz w:val="22"/>
          <w:szCs w:val="22"/>
        </w:rPr>
        <w:t xml:space="preserve"> </w:t>
      </w:r>
      <w:r w:rsidRPr="003470EF">
        <w:rPr>
          <w:rFonts w:ascii="Arial" w:hAnsi="Arial" w:cs="Arial"/>
          <w:b w:val="0"/>
          <w:sz w:val="22"/>
          <w:szCs w:val="22"/>
        </w:rPr>
        <w:t>to</w:t>
      </w:r>
      <w:r w:rsidRPr="003470EF">
        <w:rPr>
          <w:rFonts w:ascii="Arial" w:hAnsi="Arial" w:cs="Arial"/>
          <w:b w:val="0"/>
          <w:spacing w:val="37"/>
          <w:sz w:val="22"/>
          <w:szCs w:val="22"/>
        </w:rPr>
        <w:t xml:space="preserve"> </w:t>
      </w:r>
      <w:r w:rsidRPr="003470EF">
        <w:rPr>
          <w:rFonts w:ascii="Arial" w:hAnsi="Arial" w:cs="Arial"/>
          <w:b w:val="0"/>
          <w:spacing w:val="-2"/>
          <w:sz w:val="22"/>
          <w:szCs w:val="22"/>
        </w:rPr>
        <w:t>be</w:t>
      </w:r>
      <w:r w:rsidRPr="003470EF">
        <w:rPr>
          <w:rFonts w:ascii="Arial" w:hAnsi="Arial" w:cs="Arial"/>
          <w:b w:val="0"/>
          <w:spacing w:val="32"/>
          <w:sz w:val="22"/>
          <w:szCs w:val="22"/>
        </w:rPr>
        <w:t xml:space="preserve"> </w:t>
      </w:r>
      <w:r w:rsidRPr="003470EF">
        <w:rPr>
          <w:rFonts w:ascii="Arial" w:hAnsi="Arial" w:cs="Arial"/>
          <w:b w:val="0"/>
          <w:spacing w:val="-1"/>
          <w:sz w:val="22"/>
          <w:szCs w:val="22"/>
        </w:rPr>
        <w:t>an</w:t>
      </w:r>
      <w:r w:rsidRPr="003470EF">
        <w:rPr>
          <w:rFonts w:ascii="Arial" w:hAnsi="Arial" w:cs="Arial"/>
          <w:b w:val="0"/>
          <w:spacing w:val="34"/>
          <w:sz w:val="22"/>
          <w:szCs w:val="22"/>
        </w:rPr>
        <w:t xml:space="preserve"> </w:t>
      </w:r>
      <w:r w:rsidRPr="003470EF">
        <w:rPr>
          <w:rFonts w:ascii="Arial" w:hAnsi="Arial" w:cs="Arial"/>
          <w:b w:val="0"/>
          <w:spacing w:val="-2"/>
          <w:sz w:val="22"/>
          <w:szCs w:val="22"/>
        </w:rPr>
        <w:t>exhaustive</w:t>
      </w:r>
      <w:r w:rsidRPr="003470EF">
        <w:rPr>
          <w:rFonts w:ascii="Arial" w:hAnsi="Arial" w:cs="Arial"/>
          <w:b w:val="0"/>
          <w:spacing w:val="34"/>
          <w:sz w:val="22"/>
          <w:szCs w:val="22"/>
        </w:rPr>
        <w:t xml:space="preserve"> </w:t>
      </w:r>
      <w:r w:rsidRPr="003470EF">
        <w:rPr>
          <w:rFonts w:ascii="Arial" w:hAnsi="Arial" w:cs="Arial"/>
          <w:b w:val="0"/>
          <w:spacing w:val="-1"/>
          <w:sz w:val="22"/>
          <w:szCs w:val="22"/>
        </w:rPr>
        <w:t>list</w:t>
      </w:r>
      <w:r w:rsidRPr="003470EF">
        <w:rPr>
          <w:rFonts w:ascii="Arial" w:hAnsi="Arial" w:cs="Arial"/>
          <w:b w:val="0"/>
          <w:spacing w:val="38"/>
          <w:sz w:val="22"/>
          <w:szCs w:val="22"/>
        </w:rPr>
        <w:t xml:space="preserve"> </w:t>
      </w:r>
      <w:r w:rsidRPr="003470EF">
        <w:rPr>
          <w:rFonts w:ascii="Arial" w:hAnsi="Arial" w:cs="Arial"/>
          <w:b w:val="0"/>
          <w:spacing w:val="-2"/>
          <w:sz w:val="22"/>
          <w:szCs w:val="22"/>
        </w:rPr>
        <w:t>but</w:t>
      </w:r>
      <w:r w:rsidRPr="003470EF">
        <w:rPr>
          <w:rFonts w:ascii="Arial" w:hAnsi="Arial" w:cs="Arial"/>
          <w:b w:val="0"/>
          <w:spacing w:val="33"/>
          <w:sz w:val="22"/>
          <w:szCs w:val="22"/>
        </w:rPr>
        <w:t xml:space="preserve"> </w:t>
      </w:r>
      <w:r w:rsidRPr="003470EF">
        <w:rPr>
          <w:rFonts w:ascii="Arial" w:hAnsi="Arial" w:cs="Arial"/>
          <w:b w:val="0"/>
          <w:spacing w:val="-1"/>
          <w:sz w:val="22"/>
          <w:szCs w:val="22"/>
        </w:rPr>
        <w:t>are</w:t>
      </w:r>
      <w:r w:rsidRPr="003470EF">
        <w:rPr>
          <w:rFonts w:ascii="Arial" w:hAnsi="Arial" w:cs="Arial"/>
          <w:b w:val="0"/>
          <w:spacing w:val="33"/>
          <w:sz w:val="22"/>
          <w:szCs w:val="22"/>
        </w:rPr>
        <w:t xml:space="preserve"> </w:t>
      </w:r>
      <w:r w:rsidRPr="003470EF">
        <w:rPr>
          <w:rFonts w:ascii="Arial" w:hAnsi="Arial" w:cs="Arial"/>
          <w:b w:val="0"/>
          <w:spacing w:val="-2"/>
          <w:sz w:val="22"/>
          <w:szCs w:val="22"/>
        </w:rPr>
        <w:t>simply</w:t>
      </w:r>
      <w:r w:rsidRPr="003470EF">
        <w:rPr>
          <w:rFonts w:ascii="Arial" w:hAnsi="Arial" w:cs="Arial"/>
          <w:b w:val="0"/>
          <w:spacing w:val="32"/>
          <w:sz w:val="22"/>
          <w:szCs w:val="22"/>
        </w:rPr>
        <w:t xml:space="preserve"> </w:t>
      </w:r>
      <w:r w:rsidRPr="003470EF">
        <w:rPr>
          <w:rFonts w:ascii="Arial" w:hAnsi="Arial" w:cs="Arial"/>
          <w:b w:val="0"/>
          <w:sz w:val="22"/>
          <w:szCs w:val="22"/>
        </w:rPr>
        <w:t>to</w:t>
      </w:r>
      <w:r w:rsidRPr="003470EF">
        <w:rPr>
          <w:rFonts w:ascii="Arial" w:hAnsi="Arial" w:cs="Arial"/>
          <w:b w:val="0"/>
          <w:spacing w:val="34"/>
          <w:sz w:val="22"/>
          <w:szCs w:val="22"/>
        </w:rPr>
        <w:t xml:space="preserve"> </w:t>
      </w:r>
      <w:r w:rsidRPr="003470EF">
        <w:rPr>
          <w:rFonts w:ascii="Arial" w:hAnsi="Arial" w:cs="Arial"/>
          <w:b w:val="0"/>
          <w:spacing w:val="-2"/>
          <w:sz w:val="22"/>
          <w:szCs w:val="22"/>
        </w:rPr>
        <w:t>indicate</w:t>
      </w:r>
      <w:r w:rsidR="0043274E" w:rsidRPr="003470EF">
        <w:rPr>
          <w:rFonts w:ascii="Arial" w:hAnsi="Arial" w:cs="Arial"/>
          <w:b w:val="0"/>
          <w:spacing w:val="65"/>
          <w:sz w:val="22"/>
          <w:szCs w:val="22"/>
        </w:rPr>
        <w:t xml:space="preserve"> </w:t>
      </w:r>
      <w:r w:rsidRPr="003470EF">
        <w:rPr>
          <w:rFonts w:ascii="Arial" w:hAnsi="Arial" w:cs="Arial"/>
          <w:b w:val="0"/>
          <w:sz w:val="22"/>
          <w:szCs w:val="22"/>
        </w:rPr>
        <w:t>the</w:t>
      </w:r>
      <w:r w:rsidRPr="003470EF">
        <w:rPr>
          <w:rFonts w:ascii="Arial" w:hAnsi="Arial" w:cs="Arial"/>
          <w:b w:val="0"/>
          <w:spacing w:val="36"/>
          <w:sz w:val="22"/>
          <w:szCs w:val="22"/>
        </w:rPr>
        <w:t xml:space="preserve"> </w:t>
      </w:r>
      <w:r w:rsidRPr="003470EF">
        <w:rPr>
          <w:rFonts w:ascii="Arial" w:hAnsi="Arial" w:cs="Arial"/>
          <w:b w:val="0"/>
          <w:spacing w:val="-1"/>
          <w:sz w:val="22"/>
          <w:szCs w:val="22"/>
        </w:rPr>
        <w:t>main</w:t>
      </w:r>
      <w:r w:rsidRPr="003470EF">
        <w:rPr>
          <w:rFonts w:ascii="Arial" w:hAnsi="Arial" w:cs="Arial"/>
          <w:b w:val="0"/>
          <w:spacing w:val="15"/>
          <w:sz w:val="22"/>
          <w:szCs w:val="22"/>
        </w:rPr>
        <w:t xml:space="preserve"> </w:t>
      </w:r>
      <w:r w:rsidRPr="003470EF">
        <w:rPr>
          <w:rFonts w:ascii="Arial" w:hAnsi="Arial" w:cs="Arial"/>
          <w:b w:val="0"/>
          <w:spacing w:val="-3"/>
          <w:sz w:val="22"/>
          <w:szCs w:val="22"/>
        </w:rPr>
        <w:t>activities</w:t>
      </w:r>
      <w:r w:rsidRPr="003470EF">
        <w:rPr>
          <w:rFonts w:ascii="Arial" w:hAnsi="Arial" w:cs="Arial"/>
          <w:b w:val="0"/>
          <w:spacing w:val="16"/>
          <w:sz w:val="22"/>
          <w:szCs w:val="22"/>
        </w:rPr>
        <w:t xml:space="preserve"> </w:t>
      </w:r>
      <w:r w:rsidRPr="003470EF">
        <w:rPr>
          <w:rFonts w:ascii="Arial" w:hAnsi="Arial" w:cs="Arial"/>
          <w:b w:val="0"/>
          <w:spacing w:val="-1"/>
          <w:sz w:val="22"/>
          <w:szCs w:val="22"/>
        </w:rPr>
        <w:t>of</w:t>
      </w:r>
      <w:r w:rsidRPr="003470EF">
        <w:rPr>
          <w:rFonts w:ascii="Arial" w:hAnsi="Arial" w:cs="Arial"/>
          <w:b w:val="0"/>
          <w:spacing w:val="16"/>
          <w:sz w:val="22"/>
          <w:szCs w:val="22"/>
        </w:rPr>
        <w:t xml:space="preserve"> </w:t>
      </w:r>
      <w:r w:rsidRPr="003470EF">
        <w:rPr>
          <w:rFonts w:ascii="Arial" w:hAnsi="Arial" w:cs="Arial"/>
          <w:b w:val="0"/>
          <w:sz w:val="22"/>
          <w:szCs w:val="22"/>
        </w:rPr>
        <w:t>the</w:t>
      </w:r>
      <w:r w:rsidRPr="003470EF">
        <w:rPr>
          <w:rFonts w:ascii="Arial" w:hAnsi="Arial" w:cs="Arial"/>
          <w:b w:val="0"/>
          <w:spacing w:val="10"/>
          <w:sz w:val="22"/>
          <w:szCs w:val="22"/>
        </w:rPr>
        <w:t xml:space="preserve"> </w:t>
      </w:r>
      <w:r w:rsidRPr="003470EF">
        <w:rPr>
          <w:rFonts w:ascii="Arial" w:hAnsi="Arial" w:cs="Arial"/>
          <w:b w:val="0"/>
          <w:spacing w:val="-2"/>
          <w:sz w:val="22"/>
          <w:szCs w:val="22"/>
        </w:rPr>
        <w:t>postholder:</w:t>
      </w:r>
    </w:p>
    <w:p w14:paraId="73C84B3E" w14:textId="77777777" w:rsidR="00D07152" w:rsidRPr="003470EF" w:rsidRDefault="00D07152" w:rsidP="00854A3D">
      <w:pPr>
        <w:ind w:firstLine="284"/>
        <w:rPr>
          <w:rFonts w:ascii="Arial" w:eastAsia="Arial" w:hAnsi="Arial" w:cs="Arial"/>
          <w:sz w:val="22"/>
          <w:szCs w:val="22"/>
        </w:rPr>
      </w:pPr>
    </w:p>
    <w:p w14:paraId="63DD7F40" w14:textId="03E0D5AC" w:rsidR="00AC1EF8" w:rsidRPr="003470EF" w:rsidRDefault="00AC1EF8" w:rsidP="003470EF">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t>Regularly audit financial processing across the Union</w:t>
      </w:r>
      <w:r w:rsidR="00323EFD">
        <w:rPr>
          <w:rFonts w:ascii="Arial" w:hAnsi="Arial" w:cs="Arial"/>
          <w:sz w:val="22"/>
          <w:szCs w:val="22"/>
        </w:rPr>
        <w:t>'s</w:t>
      </w:r>
      <w:r w:rsidRPr="003470EF">
        <w:rPr>
          <w:rFonts w:ascii="Arial" w:hAnsi="Arial" w:cs="Arial"/>
          <w:sz w:val="22"/>
          <w:szCs w:val="22"/>
        </w:rPr>
        <w:t xml:space="preserve"> Head Office departments and regional office locations to ensure compliance with accepted standards and internal procedures.</w:t>
      </w:r>
    </w:p>
    <w:p w14:paraId="436797E9" w14:textId="77777777" w:rsidR="00AC1EF8" w:rsidRPr="003470EF" w:rsidRDefault="00AC1EF8" w:rsidP="00AC1EF8">
      <w:pPr>
        <w:jc w:val="both"/>
        <w:rPr>
          <w:rFonts w:ascii="Arial" w:hAnsi="Arial" w:cs="Arial"/>
          <w:sz w:val="22"/>
          <w:szCs w:val="22"/>
        </w:rPr>
      </w:pPr>
    </w:p>
    <w:p w14:paraId="783BA16E" w14:textId="77777777" w:rsidR="00AC1EF8" w:rsidRPr="003470EF" w:rsidRDefault="00AC1EF8" w:rsidP="003470EF">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t>Audit the financial transacting and reporting of Union branches and federations.</w:t>
      </w:r>
    </w:p>
    <w:p w14:paraId="22ACE65C" w14:textId="77777777" w:rsidR="00AC1EF8" w:rsidRPr="003470EF" w:rsidRDefault="00AC1EF8" w:rsidP="00AC1EF8">
      <w:pPr>
        <w:pStyle w:val="ListParagraph"/>
        <w:ind w:left="360"/>
        <w:jc w:val="both"/>
        <w:rPr>
          <w:rFonts w:ascii="Arial" w:hAnsi="Arial" w:cs="Arial"/>
          <w:sz w:val="22"/>
          <w:szCs w:val="22"/>
        </w:rPr>
      </w:pPr>
    </w:p>
    <w:p w14:paraId="5E0E1264" w14:textId="25D9EA53" w:rsidR="00AC1EF8" w:rsidRPr="003470EF" w:rsidRDefault="00AC1EF8" w:rsidP="003470EF">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t>Carry out other audit work across the Unio</w:t>
      </w:r>
      <w:r w:rsidR="00323EFD">
        <w:rPr>
          <w:rFonts w:ascii="Arial" w:hAnsi="Arial" w:cs="Arial"/>
          <w:sz w:val="22"/>
          <w:szCs w:val="22"/>
        </w:rPr>
        <w:t>n'</w:t>
      </w:r>
      <w:r w:rsidRPr="003470EF">
        <w:rPr>
          <w:rFonts w:ascii="Arial" w:hAnsi="Arial" w:cs="Arial"/>
          <w:sz w:val="22"/>
          <w:szCs w:val="22"/>
        </w:rPr>
        <w:t>s Head Office departments and regional office locations, as required.</w:t>
      </w:r>
    </w:p>
    <w:p w14:paraId="5CE45E4B" w14:textId="77777777" w:rsidR="00AC1EF8" w:rsidRPr="003470EF" w:rsidRDefault="00AC1EF8" w:rsidP="00AC1EF8">
      <w:pPr>
        <w:jc w:val="both"/>
        <w:rPr>
          <w:rFonts w:ascii="Arial" w:hAnsi="Arial" w:cs="Arial"/>
          <w:sz w:val="22"/>
          <w:szCs w:val="22"/>
        </w:rPr>
      </w:pPr>
    </w:p>
    <w:p w14:paraId="40024687" w14:textId="77777777" w:rsidR="00AC1EF8" w:rsidRPr="003470EF" w:rsidRDefault="00AC1EF8" w:rsidP="003470EF">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t>Provide written reports containing audit observations, assessment of the effectiveness of practises and procedures, assessment of risk and identify opportunities for improvement.</w:t>
      </w:r>
    </w:p>
    <w:p w14:paraId="3258765F" w14:textId="77777777" w:rsidR="00AC1EF8" w:rsidRPr="003470EF" w:rsidRDefault="00AC1EF8" w:rsidP="00AC1EF8">
      <w:pPr>
        <w:jc w:val="both"/>
        <w:rPr>
          <w:rFonts w:ascii="Arial" w:hAnsi="Arial" w:cs="Arial"/>
          <w:sz w:val="22"/>
          <w:szCs w:val="22"/>
        </w:rPr>
      </w:pPr>
    </w:p>
    <w:p w14:paraId="56A31694" w14:textId="7D454729" w:rsidR="00AC1EF8" w:rsidRPr="00FB58A6" w:rsidRDefault="00AC1EF8" w:rsidP="00AC1EF8">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t>Assist in the induction and training of employees and branch officers and provide ongoing guidance and assistance.</w:t>
      </w:r>
    </w:p>
    <w:p w14:paraId="49A60827" w14:textId="6227970F" w:rsidR="00AC1EF8" w:rsidRPr="003470EF" w:rsidRDefault="00AC1EF8" w:rsidP="003470EF">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lastRenderedPageBreak/>
        <w:t>Undertake ad</w:t>
      </w:r>
      <w:r w:rsidR="00323EFD">
        <w:rPr>
          <w:rFonts w:ascii="Arial" w:hAnsi="Arial" w:cs="Arial"/>
          <w:sz w:val="22"/>
          <w:szCs w:val="22"/>
        </w:rPr>
        <w:t xml:space="preserve"> </w:t>
      </w:r>
      <w:r w:rsidRPr="003470EF">
        <w:rPr>
          <w:rFonts w:ascii="Arial" w:hAnsi="Arial" w:cs="Arial"/>
          <w:sz w:val="22"/>
          <w:szCs w:val="22"/>
        </w:rPr>
        <w:t xml:space="preserve">hoc project work, as required, to assist the Union in delivering a </w:t>
      </w:r>
      <w:r w:rsidRPr="003470EF">
        <w:rPr>
          <w:rFonts w:ascii="Arial" w:hAnsi="Arial" w:cs="Arial"/>
          <w:sz w:val="22"/>
          <w:szCs w:val="22"/>
        </w:rPr>
        <w:br/>
        <w:t>cost-effective service to its membership.</w:t>
      </w:r>
    </w:p>
    <w:p w14:paraId="01939896" w14:textId="77777777" w:rsidR="00AC1EF8" w:rsidRPr="003470EF" w:rsidRDefault="00AC1EF8" w:rsidP="00AC1EF8">
      <w:pPr>
        <w:jc w:val="both"/>
        <w:rPr>
          <w:rFonts w:ascii="Arial" w:hAnsi="Arial" w:cs="Arial"/>
          <w:sz w:val="22"/>
          <w:szCs w:val="22"/>
        </w:rPr>
      </w:pPr>
    </w:p>
    <w:p w14:paraId="7AB8860D" w14:textId="2CA4AEF8" w:rsidR="00294BDC" w:rsidRPr="003470EF" w:rsidRDefault="00AC1EF8" w:rsidP="003470EF">
      <w:pPr>
        <w:pStyle w:val="ListParagraph"/>
        <w:numPr>
          <w:ilvl w:val="0"/>
          <w:numId w:val="14"/>
        </w:numPr>
        <w:contextualSpacing/>
        <w:jc w:val="both"/>
        <w:rPr>
          <w:rFonts w:ascii="Arial" w:hAnsi="Arial" w:cs="Arial"/>
          <w:sz w:val="22"/>
          <w:szCs w:val="22"/>
        </w:rPr>
      </w:pPr>
      <w:r w:rsidRPr="003470EF">
        <w:rPr>
          <w:rFonts w:ascii="Arial" w:hAnsi="Arial" w:cs="Arial"/>
          <w:sz w:val="22"/>
          <w:szCs w:val="22"/>
        </w:rPr>
        <w:t xml:space="preserve">Assist the IARCO in monitoring and developing the systems, processes and procedures of the </w:t>
      </w:r>
      <w:r w:rsidR="00323EFD">
        <w:rPr>
          <w:rFonts w:ascii="Arial" w:hAnsi="Arial" w:cs="Arial"/>
          <w:sz w:val="22"/>
          <w:szCs w:val="22"/>
        </w:rPr>
        <w:t>se</w:t>
      </w:r>
      <w:r w:rsidRPr="003470EF">
        <w:rPr>
          <w:rFonts w:ascii="Arial" w:hAnsi="Arial" w:cs="Arial"/>
          <w:sz w:val="22"/>
          <w:szCs w:val="22"/>
        </w:rPr>
        <w:t xml:space="preserve">ction, making suggestions on improvements as required. </w:t>
      </w:r>
    </w:p>
    <w:p w14:paraId="13FBACD7" w14:textId="77777777" w:rsidR="00294BDC" w:rsidRPr="003470EF" w:rsidRDefault="00294BDC" w:rsidP="00294BDC">
      <w:pPr>
        <w:ind w:left="432"/>
        <w:jc w:val="both"/>
        <w:rPr>
          <w:rFonts w:ascii="Arial" w:hAnsi="Arial" w:cs="Arial"/>
          <w:sz w:val="22"/>
          <w:szCs w:val="22"/>
        </w:rPr>
      </w:pPr>
    </w:p>
    <w:p w14:paraId="6615FCED" w14:textId="6E09B829" w:rsidR="00294BDC" w:rsidRPr="003470EF" w:rsidRDefault="00294BDC" w:rsidP="00421486">
      <w:pPr>
        <w:pStyle w:val="Heading2"/>
        <w:ind w:firstLine="284"/>
        <w:rPr>
          <w:rFonts w:ascii="Arial" w:hAnsi="Arial" w:cs="Arial"/>
          <w:b w:val="0"/>
          <w:bCs w:val="0"/>
          <w:sz w:val="22"/>
          <w:szCs w:val="22"/>
        </w:rPr>
      </w:pPr>
      <w:r w:rsidRPr="003470EF">
        <w:rPr>
          <w:rFonts w:ascii="Arial" w:hAnsi="Arial" w:cs="Arial"/>
          <w:spacing w:val="-2"/>
          <w:sz w:val="22"/>
          <w:szCs w:val="22"/>
        </w:rPr>
        <w:t>Planning</w:t>
      </w:r>
      <w:r w:rsidRPr="003470EF">
        <w:rPr>
          <w:rFonts w:ascii="Arial" w:hAnsi="Arial" w:cs="Arial"/>
          <w:spacing w:val="24"/>
          <w:sz w:val="22"/>
          <w:szCs w:val="22"/>
        </w:rPr>
        <w:t xml:space="preserve"> </w:t>
      </w:r>
      <w:r w:rsidRPr="003470EF">
        <w:rPr>
          <w:rFonts w:ascii="Arial" w:hAnsi="Arial" w:cs="Arial"/>
          <w:spacing w:val="-2"/>
          <w:sz w:val="22"/>
          <w:szCs w:val="22"/>
        </w:rPr>
        <w:t>and</w:t>
      </w:r>
      <w:r w:rsidRPr="003470EF">
        <w:rPr>
          <w:rFonts w:ascii="Arial" w:hAnsi="Arial" w:cs="Arial"/>
          <w:spacing w:val="17"/>
          <w:sz w:val="22"/>
          <w:szCs w:val="22"/>
        </w:rPr>
        <w:t xml:space="preserve"> </w:t>
      </w:r>
      <w:r w:rsidRPr="003470EF">
        <w:rPr>
          <w:rFonts w:ascii="Arial" w:hAnsi="Arial" w:cs="Arial"/>
          <w:spacing w:val="-2"/>
          <w:sz w:val="22"/>
          <w:szCs w:val="22"/>
        </w:rPr>
        <w:t>Organising</w:t>
      </w:r>
    </w:p>
    <w:p w14:paraId="7494EB5C" w14:textId="77777777" w:rsidR="00294BDC" w:rsidRPr="003470EF" w:rsidRDefault="00294BDC" w:rsidP="00294BDC">
      <w:pPr>
        <w:spacing w:before="10"/>
        <w:rPr>
          <w:rFonts w:ascii="Arial" w:eastAsia="Arial" w:hAnsi="Arial" w:cs="Arial"/>
          <w:b/>
          <w:bCs/>
          <w:sz w:val="22"/>
          <w:szCs w:val="22"/>
        </w:rPr>
      </w:pPr>
    </w:p>
    <w:p w14:paraId="1433EF42" w14:textId="77777777" w:rsidR="00AC1EF8" w:rsidRPr="003470EF" w:rsidRDefault="00AC1EF8" w:rsidP="003470EF">
      <w:pPr>
        <w:pStyle w:val="ListParagraph"/>
        <w:numPr>
          <w:ilvl w:val="0"/>
          <w:numId w:val="15"/>
        </w:numPr>
        <w:ind w:left="644"/>
        <w:contextualSpacing/>
        <w:jc w:val="both"/>
        <w:rPr>
          <w:rFonts w:ascii="Arial" w:hAnsi="Arial" w:cs="Arial"/>
          <w:sz w:val="22"/>
          <w:szCs w:val="22"/>
        </w:rPr>
      </w:pPr>
      <w:r w:rsidRPr="003470EF">
        <w:rPr>
          <w:rFonts w:ascii="Arial" w:hAnsi="Arial" w:cs="Arial"/>
          <w:sz w:val="22"/>
          <w:szCs w:val="22"/>
        </w:rPr>
        <w:t>The postholder works within agreed cycles, but he/she is able to organise and prioritise the workload as appropriate.</w:t>
      </w:r>
    </w:p>
    <w:p w14:paraId="276E60A3" w14:textId="77777777" w:rsidR="00AC1EF8" w:rsidRPr="003470EF" w:rsidRDefault="00AC1EF8" w:rsidP="00AC1EF8">
      <w:pPr>
        <w:ind w:left="208"/>
        <w:jc w:val="both"/>
        <w:rPr>
          <w:rFonts w:ascii="Arial" w:hAnsi="Arial" w:cs="Arial"/>
          <w:sz w:val="22"/>
          <w:szCs w:val="22"/>
        </w:rPr>
      </w:pPr>
    </w:p>
    <w:p w14:paraId="507E26C1" w14:textId="77777777" w:rsidR="00AC1EF8" w:rsidRPr="003470EF" w:rsidRDefault="00AC1EF8" w:rsidP="003470EF">
      <w:pPr>
        <w:pStyle w:val="ListParagraph"/>
        <w:numPr>
          <w:ilvl w:val="0"/>
          <w:numId w:val="15"/>
        </w:numPr>
        <w:ind w:left="644"/>
        <w:contextualSpacing/>
        <w:jc w:val="both"/>
        <w:rPr>
          <w:rFonts w:ascii="Arial" w:hAnsi="Arial" w:cs="Arial"/>
          <w:sz w:val="22"/>
          <w:szCs w:val="22"/>
        </w:rPr>
      </w:pPr>
      <w:r w:rsidRPr="003470EF">
        <w:rPr>
          <w:rFonts w:ascii="Arial" w:hAnsi="Arial" w:cs="Arial"/>
          <w:sz w:val="22"/>
          <w:szCs w:val="22"/>
        </w:rPr>
        <w:t>Workload varies throughout the year, so it is essential that the postholder is flexible in responding to work.</w:t>
      </w:r>
    </w:p>
    <w:p w14:paraId="12A19647" w14:textId="77777777" w:rsidR="00AC1EF8" w:rsidRPr="003470EF" w:rsidRDefault="00AC1EF8" w:rsidP="00AC1EF8">
      <w:pPr>
        <w:ind w:left="208"/>
        <w:jc w:val="both"/>
        <w:rPr>
          <w:rFonts w:ascii="Arial" w:hAnsi="Arial" w:cs="Arial"/>
          <w:sz w:val="22"/>
          <w:szCs w:val="22"/>
        </w:rPr>
      </w:pPr>
    </w:p>
    <w:p w14:paraId="5C0EE54D" w14:textId="77777777" w:rsidR="00AC1EF8" w:rsidRPr="003470EF" w:rsidRDefault="00AC1EF8" w:rsidP="003470EF">
      <w:pPr>
        <w:pStyle w:val="ListParagraph"/>
        <w:numPr>
          <w:ilvl w:val="0"/>
          <w:numId w:val="15"/>
        </w:numPr>
        <w:ind w:left="644"/>
        <w:contextualSpacing/>
        <w:jc w:val="both"/>
        <w:rPr>
          <w:rFonts w:ascii="Arial" w:hAnsi="Arial" w:cs="Arial"/>
          <w:sz w:val="22"/>
          <w:szCs w:val="22"/>
        </w:rPr>
      </w:pPr>
      <w:r w:rsidRPr="003470EF">
        <w:rPr>
          <w:rFonts w:ascii="Arial" w:hAnsi="Arial" w:cs="Arial"/>
          <w:sz w:val="22"/>
          <w:szCs w:val="22"/>
        </w:rPr>
        <w:t>The postholder works within set Union policy and procedures and will be involved in the development and implementation of policy and procedures although ownership will still reside with Union management.</w:t>
      </w:r>
    </w:p>
    <w:p w14:paraId="427FAE10" w14:textId="77777777" w:rsidR="00AC1EF8" w:rsidRPr="003470EF" w:rsidRDefault="00AC1EF8" w:rsidP="00AC1EF8">
      <w:pPr>
        <w:pStyle w:val="ListParagraph"/>
        <w:ind w:left="849" w:hanging="357"/>
        <w:jc w:val="both"/>
        <w:rPr>
          <w:rFonts w:ascii="Arial" w:hAnsi="Arial" w:cs="Arial"/>
          <w:spacing w:val="-2"/>
          <w:sz w:val="22"/>
          <w:szCs w:val="22"/>
        </w:rPr>
      </w:pPr>
    </w:p>
    <w:p w14:paraId="374575A7" w14:textId="77777777" w:rsidR="00AC1EF8" w:rsidRPr="003470EF" w:rsidRDefault="00AC1EF8" w:rsidP="003470EF">
      <w:pPr>
        <w:pStyle w:val="ListParagraph"/>
        <w:widowControl w:val="0"/>
        <w:numPr>
          <w:ilvl w:val="0"/>
          <w:numId w:val="15"/>
        </w:numPr>
        <w:tabs>
          <w:tab w:val="left" w:pos="463"/>
        </w:tabs>
        <w:ind w:left="644" w:right="101"/>
        <w:contextualSpacing/>
        <w:jc w:val="both"/>
        <w:rPr>
          <w:rFonts w:ascii="Arial" w:hAnsi="Arial" w:cs="Arial"/>
          <w:sz w:val="22"/>
          <w:szCs w:val="22"/>
        </w:rPr>
      </w:pPr>
      <w:r w:rsidRPr="003470EF">
        <w:rPr>
          <w:rFonts w:ascii="Arial" w:hAnsi="Arial" w:cs="Arial"/>
          <w:sz w:val="22"/>
          <w:szCs w:val="22"/>
        </w:rPr>
        <w:t>The postholder works with minimal supervision and is expected to use their judgement and initiative and know when to refer to the IARCO on issues of policy as specified in written procedures.</w:t>
      </w:r>
    </w:p>
    <w:p w14:paraId="5A3D4189" w14:textId="77777777" w:rsidR="00294BDC" w:rsidRPr="003470EF" w:rsidRDefault="00294BDC" w:rsidP="00294BDC">
      <w:pPr>
        <w:rPr>
          <w:rFonts w:ascii="Arial" w:eastAsia="Arial" w:hAnsi="Arial" w:cs="Arial"/>
          <w:sz w:val="22"/>
          <w:szCs w:val="22"/>
        </w:rPr>
      </w:pPr>
    </w:p>
    <w:p w14:paraId="7B080F9D" w14:textId="77777777" w:rsidR="00294BDC" w:rsidRPr="003470EF" w:rsidRDefault="00294BDC" w:rsidP="00294BDC">
      <w:pPr>
        <w:spacing w:before="7"/>
        <w:rPr>
          <w:rFonts w:ascii="Arial" w:eastAsia="Arial" w:hAnsi="Arial" w:cs="Arial"/>
          <w:sz w:val="22"/>
          <w:szCs w:val="22"/>
        </w:rPr>
      </w:pPr>
    </w:p>
    <w:p w14:paraId="7F4BFAFC" w14:textId="77777777" w:rsidR="00294BDC" w:rsidRPr="003470EF" w:rsidRDefault="00294BDC" w:rsidP="00294BDC">
      <w:pPr>
        <w:pStyle w:val="Heading2"/>
        <w:ind w:firstLine="284"/>
        <w:rPr>
          <w:rFonts w:ascii="Arial" w:hAnsi="Arial" w:cs="Arial"/>
          <w:b w:val="0"/>
          <w:bCs w:val="0"/>
          <w:sz w:val="22"/>
          <w:szCs w:val="22"/>
        </w:rPr>
      </w:pPr>
      <w:bookmarkStart w:id="5" w:name="Essential_Internal_and_External_Work_Rel"/>
      <w:bookmarkEnd w:id="5"/>
      <w:r w:rsidRPr="003470EF">
        <w:rPr>
          <w:rFonts w:ascii="Arial" w:hAnsi="Arial" w:cs="Arial"/>
          <w:spacing w:val="-2"/>
          <w:sz w:val="22"/>
          <w:szCs w:val="22"/>
        </w:rPr>
        <w:t>Essential</w:t>
      </w:r>
      <w:r w:rsidRPr="003470EF">
        <w:rPr>
          <w:rFonts w:ascii="Arial" w:hAnsi="Arial" w:cs="Arial"/>
          <w:spacing w:val="14"/>
          <w:sz w:val="22"/>
          <w:szCs w:val="22"/>
        </w:rPr>
        <w:t xml:space="preserve"> </w:t>
      </w:r>
      <w:r w:rsidRPr="003470EF">
        <w:rPr>
          <w:rFonts w:ascii="Arial" w:hAnsi="Arial" w:cs="Arial"/>
          <w:spacing w:val="-2"/>
          <w:sz w:val="22"/>
          <w:szCs w:val="22"/>
        </w:rPr>
        <w:t>Internal</w:t>
      </w:r>
      <w:r w:rsidRPr="003470EF">
        <w:rPr>
          <w:rFonts w:ascii="Arial" w:hAnsi="Arial" w:cs="Arial"/>
          <w:spacing w:val="23"/>
          <w:sz w:val="22"/>
          <w:szCs w:val="22"/>
        </w:rPr>
        <w:t xml:space="preserve"> </w:t>
      </w:r>
      <w:r w:rsidRPr="003470EF">
        <w:rPr>
          <w:rFonts w:ascii="Arial" w:hAnsi="Arial" w:cs="Arial"/>
          <w:spacing w:val="-2"/>
          <w:sz w:val="22"/>
          <w:szCs w:val="22"/>
        </w:rPr>
        <w:t>and</w:t>
      </w:r>
      <w:r w:rsidRPr="003470EF">
        <w:rPr>
          <w:rFonts w:ascii="Arial" w:hAnsi="Arial" w:cs="Arial"/>
          <w:spacing w:val="12"/>
          <w:sz w:val="22"/>
          <w:szCs w:val="22"/>
        </w:rPr>
        <w:t xml:space="preserve"> </w:t>
      </w:r>
      <w:r w:rsidRPr="003470EF">
        <w:rPr>
          <w:rFonts w:ascii="Arial" w:hAnsi="Arial" w:cs="Arial"/>
          <w:spacing w:val="-2"/>
          <w:sz w:val="22"/>
          <w:szCs w:val="22"/>
        </w:rPr>
        <w:t>External</w:t>
      </w:r>
      <w:r w:rsidRPr="003470EF">
        <w:rPr>
          <w:rFonts w:ascii="Arial" w:hAnsi="Arial" w:cs="Arial"/>
          <w:spacing w:val="21"/>
          <w:sz w:val="22"/>
          <w:szCs w:val="22"/>
        </w:rPr>
        <w:t xml:space="preserve"> </w:t>
      </w:r>
      <w:r w:rsidRPr="003470EF">
        <w:rPr>
          <w:rFonts w:ascii="Arial" w:hAnsi="Arial" w:cs="Arial"/>
          <w:spacing w:val="-2"/>
          <w:sz w:val="22"/>
          <w:szCs w:val="22"/>
        </w:rPr>
        <w:t>Work</w:t>
      </w:r>
      <w:r w:rsidRPr="003470EF">
        <w:rPr>
          <w:rFonts w:ascii="Arial" w:hAnsi="Arial" w:cs="Arial"/>
          <w:spacing w:val="19"/>
          <w:sz w:val="22"/>
          <w:szCs w:val="22"/>
        </w:rPr>
        <w:t xml:space="preserve"> </w:t>
      </w:r>
      <w:r w:rsidRPr="003470EF">
        <w:rPr>
          <w:rFonts w:ascii="Arial" w:hAnsi="Arial" w:cs="Arial"/>
          <w:spacing w:val="-2"/>
          <w:sz w:val="22"/>
          <w:szCs w:val="22"/>
        </w:rPr>
        <w:t>Relationships</w:t>
      </w:r>
    </w:p>
    <w:p w14:paraId="138112A0" w14:textId="77777777" w:rsidR="00294BDC" w:rsidRPr="003470EF" w:rsidRDefault="00294BDC" w:rsidP="00294BDC">
      <w:pPr>
        <w:pStyle w:val="BodyText"/>
        <w:rPr>
          <w:rFonts w:ascii="Arial" w:hAnsi="Arial" w:cs="Arial"/>
          <w:b w:val="0"/>
          <w:sz w:val="22"/>
          <w:szCs w:val="22"/>
        </w:rPr>
      </w:pPr>
    </w:p>
    <w:p w14:paraId="1BC7954A"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Central Treasurer</w:t>
      </w:r>
    </w:p>
    <w:p w14:paraId="52B70715"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Internal Audit, Risk &amp; Compliance Officer</w:t>
      </w:r>
    </w:p>
    <w:p w14:paraId="52978A3E"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Accounts Section</w:t>
      </w:r>
    </w:p>
    <w:p w14:paraId="1A9F4FA8"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Union Officials</w:t>
      </w:r>
    </w:p>
    <w:p w14:paraId="6CBF9F6B"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Union Members / Branch Secretaries</w:t>
      </w:r>
    </w:p>
    <w:p w14:paraId="0E53BF57"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Head Office Departments</w:t>
      </w:r>
    </w:p>
    <w:p w14:paraId="3DE01CA3"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Branch and Regional Offices</w:t>
      </w:r>
    </w:p>
    <w:p w14:paraId="59B75D40"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Unity Trust Bank</w:t>
      </w:r>
    </w:p>
    <w:p w14:paraId="6A813764" w14:textId="77777777" w:rsidR="00AC1EF8" w:rsidRPr="003470EF" w:rsidRDefault="00AC1EF8" w:rsidP="00AC1EF8">
      <w:pPr>
        <w:tabs>
          <w:tab w:val="num" w:pos="709"/>
        </w:tabs>
        <w:ind w:left="284"/>
        <w:contextualSpacing/>
        <w:jc w:val="both"/>
        <w:rPr>
          <w:rFonts w:ascii="Arial" w:hAnsi="Arial" w:cs="Arial"/>
          <w:sz w:val="22"/>
          <w:szCs w:val="22"/>
        </w:rPr>
      </w:pPr>
      <w:r w:rsidRPr="003470EF">
        <w:rPr>
          <w:rFonts w:ascii="Arial" w:hAnsi="Arial" w:cs="Arial"/>
          <w:sz w:val="22"/>
          <w:szCs w:val="22"/>
        </w:rPr>
        <w:t>External Auditors</w:t>
      </w:r>
    </w:p>
    <w:p w14:paraId="72972859" w14:textId="2FB18758" w:rsidR="004938DB" w:rsidRPr="003470EF" w:rsidRDefault="00AC1EF8" w:rsidP="00AC1EF8">
      <w:pPr>
        <w:tabs>
          <w:tab w:val="num" w:pos="709"/>
        </w:tabs>
        <w:ind w:left="284"/>
        <w:contextualSpacing/>
        <w:jc w:val="both"/>
        <w:rPr>
          <w:rFonts w:ascii="Arial" w:hAnsi="Arial" w:cs="Arial"/>
          <w:sz w:val="22"/>
          <w:szCs w:val="22"/>
        </w:rPr>
        <w:sectPr w:rsidR="004938DB" w:rsidRPr="003470EF" w:rsidSect="00AE3759">
          <w:pgSz w:w="11910" w:h="16840"/>
          <w:pgMar w:top="1440" w:right="1080" w:bottom="1440" w:left="1080" w:header="720" w:footer="720" w:gutter="0"/>
          <w:cols w:space="720"/>
        </w:sectPr>
      </w:pPr>
      <w:r w:rsidRPr="003470EF">
        <w:rPr>
          <w:rFonts w:ascii="Arial" w:hAnsi="Arial" w:cs="Arial"/>
          <w:sz w:val="22"/>
          <w:szCs w:val="22"/>
        </w:rPr>
        <w:t>Suppliers</w:t>
      </w:r>
    </w:p>
    <w:p w14:paraId="76B4DEA0" w14:textId="0BEB99BF" w:rsidR="00D07152" w:rsidRPr="003470EF" w:rsidRDefault="00176C9E" w:rsidP="00176C9E">
      <w:pPr>
        <w:spacing w:before="5"/>
        <w:jc w:val="center"/>
        <w:rPr>
          <w:rFonts w:ascii="Arial" w:eastAsia="Arial" w:hAnsi="Arial" w:cs="Arial"/>
          <w:sz w:val="7"/>
          <w:szCs w:val="7"/>
        </w:rPr>
      </w:pPr>
      <w:r w:rsidRPr="003470EF">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3470EF" w:rsidRDefault="00D07152" w:rsidP="00D07152">
      <w:pPr>
        <w:jc w:val="center"/>
        <w:rPr>
          <w:rFonts w:ascii="Arial" w:eastAsia="Arial" w:hAnsi="Arial" w:cs="Arial"/>
          <w:sz w:val="28"/>
          <w:szCs w:val="28"/>
        </w:rPr>
      </w:pPr>
    </w:p>
    <w:p w14:paraId="13BB7C94" w14:textId="77777777" w:rsidR="00D07152" w:rsidRPr="003470EF" w:rsidRDefault="00D07152" w:rsidP="00D07152">
      <w:pPr>
        <w:jc w:val="center"/>
        <w:rPr>
          <w:rFonts w:ascii="Arial" w:eastAsia="Arial" w:hAnsi="Arial" w:cs="Arial"/>
          <w:sz w:val="28"/>
          <w:szCs w:val="28"/>
        </w:rPr>
      </w:pPr>
    </w:p>
    <w:p w14:paraId="1AA6F27D" w14:textId="77777777" w:rsidR="00D07152" w:rsidRPr="003470EF" w:rsidRDefault="00D07152" w:rsidP="00D07152">
      <w:pPr>
        <w:jc w:val="center"/>
        <w:rPr>
          <w:rFonts w:ascii="Arial" w:eastAsia="Arial" w:hAnsi="Arial" w:cs="Arial"/>
          <w:sz w:val="28"/>
          <w:szCs w:val="28"/>
        </w:rPr>
      </w:pPr>
      <w:r w:rsidRPr="003470EF">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6" w:name="PERSON_SPECIFICATION"/>
                            <w:bookmarkEnd w:id="6"/>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7" w:name="PERSON_SPECIFICATION"/>
                      <w:bookmarkEnd w:id="7"/>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3470EF" w:rsidRDefault="00D07152" w:rsidP="007849D5">
      <w:pPr>
        <w:spacing w:before="3"/>
        <w:jc w:val="center"/>
        <w:rPr>
          <w:rFonts w:ascii="Arial" w:eastAsia="Arial" w:hAnsi="Arial" w:cs="Arial"/>
          <w:sz w:val="28"/>
          <w:szCs w:val="28"/>
        </w:rPr>
      </w:pPr>
    </w:p>
    <w:p w14:paraId="7120367B" w14:textId="77777777" w:rsidR="00AC1EF8" w:rsidRPr="003470EF" w:rsidRDefault="00AC1EF8" w:rsidP="00AC1EF8">
      <w:pPr>
        <w:jc w:val="center"/>
        <w:rPr>
          <w:rFonts w:ascii="Arial" w:hAnsi="Arial" w:cs="Arial"/>
          <w:b/>
          <w:sz w:val="28"/>
          <w:szCs w:val="28"/>
        </w:rPr>
      </w:pPr>
      <w:r w:rsidRPr="003470EF">
        <w:rPr>
          <w:rFonts w:ascii="Arial" w:hAnsi="Arial" w:cs="Arial"/>
          <w:b/>
          <w:sz w:val="28"/>
          <w:szCs w:val="28"/>
        </w:rPr>
        <w:t>INTERNAL AUDIT, COMPLIANCE &amp; PROJECT CO-ORDINATOR</w:t>
      </w:r>
    </w:p>
    <w:p w14:paraId="5765F14C" w14:textId="77777777" w:rsidR="00944308" w:rsidRPr="003470EF" w:rsidRDefault="00944308" w:rsidP="003A72EB">
      <w:pPr>
        <w:jc w:val="center"/>
        <w:rPr>
          <w:rFonts w:ascii="Arial" w:eastAsia="Arial" w:hAnsi="Arial" w:cs="Arial"/>
          <w:b/>
          <w:sz w:val="28"/>
          <w:szCs w:val="28"/>
        </w:rPr>
      </w:pPr>
    </w:p>
    <w:p w14:paraId="7D4C1CB8" w14:textId="77777777" w:rsidR="00AC1EF8" w:rsidRPr="003470EF" w:rsidRDefault="00AC1EF8" w:rsidP="00AC1EF8">
      <w:pPr>
        <w:jc w:val="center"/>
        <w:rPr>
          <w:rFonts w:ascii="Arial" w:hAnsi="Arial" w:cs="Arial"/>
          <w:b/>
          <w:bCs/>
          <w:sz w:val="28"/>
          <w:szCs w:val="28"/>
        </w:rPr>
      </w:pPr>
      <w:r w:rsidRPr="003470EF">
        <w:rPr>
          <w:rFonts w:ascii="Arial" w:hAnsi="Arial" w:cs="Arial"/>
          <w:b/>
          <w:sz w:val="28"/>
          <w:szCs w:val="28"/>
        </w:rPr>
        <w:t>AUDIT</w:t>
      </w:r>
      <w:r w:rsidRPr="003470EF">
        <w:rPr>
          <w:rFonts w:ascii="Arial" w:hAnsi="Arial" w:cs="Arial"/>
          <w:b/>
          <w:bCs/>
          <w:sz w:val="28"/>
          <w:szCs w:val="28"/>
        </w:rPr>
        <w:t xml:space="preserve"> SECTION</w:t>
      </w:r>
    </w:p>
    <w:p w14:paraId="5665E7D1" w14:textId="77777777" w:rsidR="003A72EB" w:rsidRPr="003470EF" w:rsidRDefault="003A72EB" w:rsidP="003A72EB">
      <w:pPr>
        <w:jc w:val="center"/>
        <w:rPr>
          <w:rFonts w:ascii="Arial" w:eastAsia="Arial" w:hAnsi="Arial" w:cs="Arial"/>
          <w:b/>
          <w:sz w:val="28"/>
          <w:szCs w:val="28"/>
        </w:rPr>
      </w:pPr>
    </w:p>
    <w:p w14:paraId="03F7F86B" w14:textId="77777777" w:rsidR="00AC1EF8" w:rsidRPr="003470EF" w:rsidRDefault="00AC1EF8" w:rsidP="00AC1EF8">
      <w:pPr>
        <w:jc w:val="center"/>
        <w:rPr>
          <w:rFonts w:ascii="Arial" w:hAnsi="Arial" w:cs="Arial"/>
          <w:b/>
          <w:bCs/>
          <w:sz w:val="28"/>
          <w:szCs w:val="28"/>
        </w:rPr>
      </w:pPr>
      <w:r w:rsidRPr="003470EF">
        <w:rPr>
          <w:rFonts w:ascii="Arial" w:hAnsi="Arial" w:cs="Arial"/>
          <w:b/>
          <w:bCs/>
          <w:sz w:val="28"/>
          <w:szCs w:val="28"/>
        </w:rPr>
        <w:t>HEAD OFFICE</w:t>
      </w:r>
    </w:p>
    <w:p w14:paraId="747B3F7B" w14:textId="77777777" w:rsidR="003A72EB" w:rsidRPr="003470EF" w:rsidRDefault="003A72EB" w:rsidP="003A72EB">
      <w:pPr>
        <w:jc w:val="center"/>
        <w:rPr>
          <w:rFonts w:ascii="Arial" w:eastAsia="Arial" w:hAnsi="Arial" w:cs="Arial"/>
          <w:b/>
          <w:sz w:val="28"/>
          <w:szCs w:val="28"/>
        </w:rPr>
      </w:pPr>
    </w:p>
    <w:p w14:paraId="41E206F9" w14:textId="77777777" w:rsidR="00AC1EF8" w:rsidRPr="003470EF" w:rsidRDefault="00AC1EF8" w:rsidP="00AC1EF8">
      <w:pPr>
        <w:jc w:val="center"/>
        <w:rPr>
          <w:rFonts w:ascii="Arial" w:hAnsi="Arial" w:cs="Arial"/>
          <w:b/>
          <w:bCs/>
          <w:sz w:val="28"/>
          <w:szCs w:val="28"/>
        </w:rPr>
      </w:pPr>
      <w:r w:rsidRPr="003470EF">
        <w:rPr>
          <w:rFonts w:ascii="Arial" w:hAnsi="Arial" w:cs="Arial"/>
          <w:b/>
          <w:bCs/>
          <w:sz w:val="28"/>
          <w:szCs w:val="28"/>
        </w:rPr>
        <w:t>(REF: 895)</w:t>
      </w:r>
    </w:p>
    <w:p w14:paraId="1A9CF6A0" w14:textId="77777777" w:rsidR="001150E1" w:rsidRPr="003470EF" w:rsidRDefault="001150E1" w:rsidP="00D07152">
      <w:pPr>
        <w:jc w:val="center"/>
        <w:rPr>
          <w:rFonts w:ascii="Arial" w:eastAsia="Arial" w:hAnsi="Arial" w:cs="Arial"/>
          <w:sz w:val="28"/>
          <w:szCs w:val="28"/>
        </w:rPr>
      </w:pPr>
    </w:p>
    <w:p w14:paraId="2D5258B9" w14:textId="1F770213" w:rsidR="00420205" w:rsidRPr="003470EF" w:rsidRDefault="00420205" w:rsidP="00420205">
      <w:pPr>
        <w:pStyle w:val="BodyText"/>
        <w:jc w:val="both"/>
        <w:rPr>
          <w:rFonts w:ascii="Arial" w:hAnsi="Arial" w:cs="Arial"/>
          <w:b w:val="0"/>
          <w:bCs w:val="0"/>
          <w:spacing w:val="-1"/>
          <w:sz w:val="22"/>
          <w:szCs w:val="22"/>
        </w:rPr>
      </w:pPr>
      <w:r w:rsidRPr="003470EF">
        <w:rPr>
          <w:rFonts w:ascii="Arial" w:hAnsi="Arial" w:cs="Arial"/>
          <w:b w:val="0"/>
          <w:bCs w:val="0"/>
          <w:sz w:val="22"/>
          <w:szCs w:val="22"/>
        </w:rPr>
        <w:t>The</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post</w:t>
      </w:r>
      <w:r w:rsidRPr="003470EF">
        <w:rPr>
          <w:rFonts w:ascii="Arial" w:hAnsi="Arial" w:cs="Arial"/>
          <w:b w:val="0"/>
          <w:bCs w:val="0"/>
          <w:spacing w:val="19"/>
          <w:sz w:val="22"/>
          <w:szCs w:val="22"/>
        </w:rPr>
        <w:t xml:space="preserve"> </w:t>
      </w:r>
      <w:r w:rsidRPr="003470EF">
        <w:rPr>
          <w:rFonts w:ascii="Arial" w:hAnsi="Arial" w:cs="Arial"/>
          <w:b w:val="0"/>
          <w:bCs w:val="0"/>
          <w:spacing w:val="-1"/>
          <w:sz w:val="22"/>
          <w:szCs w:val="22"/>
        </w:rPr>
        <w:t>requires</w:t>
      </w:r>
      <w:r w:rsidRPr="003470EF">
        <w:rPr>
          <w:rFonts w:ascii="Arial" w:hAnsi="Arial" w:cs="Arial"/>
          <w:b w:val="0"/>
          <w:bCs w:val="0"/>
          <w:spacing w:val="18"/>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17"/>
          <w:sz w:val="22"/>
          <w:szCs w:val="22"/>
        </w:rPr>
        <w:t xml:space="preserve"> </w:t>
      </w:r>
      <w:r w:rsidRPr="003470EF">
        <w:rPr>
          <w:rFonts w:ascii="Arial" w:hAnsi="Arial" w:cs="Arial"/>
          <w:b w:val="0"/>
          <w:bCs w:val="0"/>
          <w:sz w:val="22"/>
          <w:szCs w:val="22"/>
        </w:rPr>
        <w:t>to</w:t>
      </w:r>
      <w:r w:rsidRPr="003470EF">
        <w:rPr>
          <w:rFonts w:ascii="Arial" w:hAnsi="Arial" w:cs="Arial"/>
          <w:b w:val="0"/>
          <w:bCs w:val="0"/>
          <w:spacing w:val="20"/>
          <w:sz w:val="22"/>
          <w:szCs w:val="22"/>
        </w:rPr>
        <w:t xml:space="preserve"> </w:t>
      </w:r>
      <w:r w:rsidRPr="003470EF">
        <w:rPr>
          <w:rFonts w:ascii="Arial" w:hAnsi="Arial" w:cs="Arial"/>
          <w:b w:val="0"/>
          <w:bCs w:val="0"/>
          <w:spacing w:val="-2"/>
          <w:sz w:val="22"/>
          <w:szCs w:val="22"/>
        </w:rPr>
        <w:t>have,</w:t>
      </w:r>
      <w:r w:rsidRPr="003470EF">
        <w:rPr>
          <w:rFonts w:ascii="Arial" w:hAnsi="Arial" w:cs="Arial"/>
          <w:b w:val="0"/>
          <w:bCs w:val="0"/>
          <w:spacing w:val="19"/>
          <w:sz w:val="22"/>
          <w:szCs w:val="22"/>
        </w:rPr>
        <w:t xml:space="preserve"> </w:t>
      </w:r>
      <w:r w:rsidRPr="003470EF">
        <w:rPr>
          <w:rFonts w:ascii="Arial" w:hAnsi="Arial" w:cs="Arial"/>
          <w:b w:val="0"/>
          <w:bCs w:val="0"/>
          <w:spacing w:val="-1"/>
          <w:sz w:val="22"/>
          <w:szCs w:val="22"/>
        </w:rPr>
        <w:t>or</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be</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capable</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of</w:t>
      </w:r>
      <w:r w:rsidRPr="003470EF">
        <w:rPr>
          <w:rFonts w:ascii="Arial" w:hAnsi="Arial" w:cs="Arial"/>
          <w:b w:val="0"/>
          <w:bCs w:val="0"/>
          <w:spacing w:val="21"/>
          <w:sz w:val="22"/>
          <w:szCs w:val="22"/>
        </w:rPr>
        <w:t xml:space="preserve"> </w:t>
      </w:r>
      <w:r w:rsidRPr="003470EF">
        <w:rPr>
          <w:rFonts w:ascii="Arial" w:hAnsi="Arial" w:cs="Arial"/>
          <w:b w:val="0"/>
          <w:bCs w:val="0"/>
          <w:spacing w:val="-1"/>
          <w:sz w:val="22"/>
          <w:szCs w:val="22"/>
        </w:rPr>
        <w:t>acquiring,</w:t>
      </w:r>
      <w:r w:rsidRPr="003470EF">
        <w:rPr>
          <w:rFonts w:ascii="Arial" w:hAnsi="Arial" w:cs="Arial"/>
          <w:b w:val="0"/>
          <w:bCs w:val="0"/>
          <w:spacing w:val="19"/>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competencies</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listed</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in</w:t>
      </w:r>
      <w:r w:rsidRPr="003470EF">
        <w:rPr>
          <w:rFonts w:ascii="Arial" w:hAnsi="Arial" w:cs="Arial"/>
          <w:b w:val="0"/>
          <w:bCs w:val="0"/>
          <w:spacing w:val="20"/>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17"/>
          <w:sz w:val="22"/>
          <w:szCs w:val="22"/>
        </w:rPr>
        <w:t xml:space="preserve"> </w:t>
      </w:r>
      <w:r w:rsidRPr="003470EF">
        <w:rPr>
          <w:rFonts w:ascii="Arial" w:hAnsi="Arial" w:cs="Arial"/>
          <w:b w:val="0"/>
          <w:bCs w:val="0"/>
          <w:spacing w:val="-2"/>
          <w:sz w:val="22"/>
          <w:szCs w:val="22"/>
        </w:rPr>
        <w:t>boxes</w:t>
      </w:r>
      <w:r w:rsidRPr="003470EF">
        <w:rPr>
          <w:rFonts w:ascii="Arial" w:hAnsi="Arial" w:cs="Arial"/>
          <w:b w:val="0"/>
          <w:bCs w:val="0"/>
          <w:spacing w:val="54"/>
          <w:sz w:val="22"/>
          <w:szCs w:val="22"/>
        </w:rPr>
        <w:t xml:space="preserve"> </w:t>
      </w:r>
      <w:r w:rsidRPr="003470EF">
        <w:rPr>
          <w:rFonts w:ascii="Arial" w:hAnsi="Arial" w:cs="Arial"/>
          <w:b w:val="0"/>
          <w:bCs w:val="0"/>
          <w:spacing w:val="-1"/>
          <w:sz w:val="22"/>
          <w:szCs w:val="22"/>
        </w:rPr>
        <w:t>below</w:t>
      </w:r>
      <w:r w:rsidR="00234615" w:rsidRPr="003470EF">
        <w:rPr>
          <w:rFonts w:ascii="Arial" w:hAnsi="Arial" w:cs="Arial"/>
          <w:b w:val="0"/>
          <w:bCs w:val="0"/>
          <w:spacing w:val="-1"/>
          <w:sz w:val="22"/>
          <w:szCs w:val="22"/>
        </w:rPr>
        <w:t xml:space="preserve">.  </w:t>
      </w:r>
      <w:r w:rsidRPr="003470EF">
        <w:rPr>
          <w:rFonts w:ascii="Arial" w:hAnsi="Arial" w:cs="Arial"/>
          <w:b w:val="0"/>
          <w:bCs w:val="0"/>
          <w:spacing w:val="-1"/>
          <w:sz w:val="22"/>
          <w:szCs w:val="22"/>
        </w:rPr>
        <w:t>These</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cover knowledge, skills, and behaviours.</w:t>
      </w:r>
    </w:p>
    <w:p w14:paraId="4B228ABF" w14:textId="77777777" w:rsidR="00420205" w:rsidRPr="003470EF" w:rsidRDefault="00420205" w:rsidP="00420205">
      <w:pPr>
        <w:pStyle w:val="BodyText"/>
        <w:jc w:val="both"/>
        <w:rPr>
          <w:rFonts w:ascii="Arial" w:hAnsi="Arial" w:cs="Arial"/>
          <w:b w:val="0"/>
          <w:bCs w:val="0"/>
          <w:sz w:val="22"/>
          <w:szCs w:val="22"/>
        </w:rPr>
      </w:pPr>
    </w:p>
    <w:p w14:paraId="07319D8D" w14:textId="481678AA" w:rsidR="00420205" w:rsidRPr="003470EF" w:rsidRDefault="00420205" w:rsidP="00420205">
      <w:pPr>
        <w:pStyle w:val="BodyText"/>
        <w:jc w:val="both"/>
        <w:rPr>
          <w:rFonts w:ascii="Arial" w:hAnsi="Arial" w:cs="Arial"/>
          <w:b w:val="0"/>
          <w:bCs w:val="0"/>
          <w:sz w:val="22"/>
          <w:szCs w:val="22"/>
        </w:rPr>
      </w:pPr>
      <w:r w:rsidRPr="003470EF">
        <w:rPr>
          <w:rFonts w:ascii="Arial" w:hAnsi="Arial" w:cs="Arial"/>
          <w:b w:val="0"/>
          <w:bCs w:val="0"/>
          <w:sz w:val="22"/>
          <w:szCs w:val="22"/>
        </w:rPr>
        <w:t>The</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Application</w:t>
      </w:r>
      <w:r w:rsidRPr="003470EF">
        <w:rPr>
          <w:rFonts w:ascii="Arial" w:hAnsi="Arial" w:cs="Arial"/>
          <w:b w:val="0"/>
          <w:bCs w:val="0"/>
          <w:spacing w:val="27"/>
          <w:sz w:val="22"/>
          <w:szCs w:val="22"/>
        </w:rPr>
        <w:t xml:space="preserve"> </w:t>
      </w:r>
      <w:r w:rsidRPr="003470EF">
        <w:rPr>
          <w:rFonts w:ascii="Arial" w:hAnsi="Arial" w:cs="Arial"/>
          <w:b w:val="0"/>
          <w:bCs w:val="0"/>
          <w:sz w:val="22"/>
          <w:szCs w:val="22"/>
        </w:rPr>
        <w:t>for</w:t>
      </w:r>
      <w:r w:rsidRPr="003470EF">
        <w:rPr>
          <w:rFonts w:ascii="Arial" w:hAnsi="Arial" w:cs="Arial"/>
          <w:b w:val="0"/>
          <w:bCs w:val="0"/>
          <w:spacing w:val="30"/>
          <w:sz w:val="22"/>
          <w:szCs w:val="22"/>
        </w:rPr>
        <w:t xml:space="preserve"> </w:t>
      </w:r>
      <w:r w:rsidRPr="003470EF">
        <w:rPr>
          <w:rFonts w:ascii="Arial" w:hAnsi="Arial" w:cs="Arial"/>
          <w:b w:val="0"/>
          <w:bCs w:val="0"/>
          <w:spacing w:val="-2"/>
          <w:sz w:val="22"/>
          <w:szCs w:val="22"/>
        </w:rPr>
        <w:t>Employment</w:t>
      </w:r>
      <w:r w:rsidRPr="003470EF">
        <w:rPr>
          <w:rFonts w:ascii="Arial" w:hAnsi="Arial" w:cs="Arial"/>
          <w:b w:val="0"/>
          <w:bCs w:val="0"/>
          <w:spacing w:val="28"/>
          <w:sz w:val="22"/>
          <w:szCs w:val="22"/>
        </w:rPr>
        <w:t xml:space="preserve"> </w:t>
      </w:r>
      <w:r w:rsidRPr="003470EF">
        <w:rPr>
          <w:rFonts w:ascii="Arial" w:hAnsi="Arial" w:cs="Arial"/>
          <w:b w:val="0"/>
          <w:bCs w:val="0"/>
          <w:sz w:val="22"/>
          <w:szCs w:val="22"/>
        </w:rPr>
        <w:t>form</w:t>
      </w:r>
      <w:r w:rsidRPr="003470EF">
        <w:rPr>
          <w:rFonts w:ascii="Arial" w:hAnsi="Arial" w:cs="Arial"/>
          <w:b w:val="0"/>
          <w:bCs w:val="0"/>
          <w:spacing w:val="30"/>
          <w:sz w:val="22"/>
          <w:szCs w:val="22"/>
        </w:rPr>
        <w:t xml:space="preserve"> </w:t>
      </w:r>
      <w:r w:rsidRPr="003470EF">
        <w:rPr>
          <w:rFonts w:ascii="Arial" w:hAnsi="Arial" w:cs="Arial"/>
          <w:b w:val="0"/>
          <w:bCs w:val="0"/>
          <w:spacing w:val="-1"/>
          <w:sz w:val="22"/>
          <w:szCs w:val="22"/>
        </w:rPr>
        <w:t>has</w:t>
      </w:r>
      <w:r w:rsidRPr="003470EF">
        <w:rPr>
          <w:rFonts w:ascii="Arial" w:hAnsi="Arial" w:cs="Arial"/>
          <w:b w:val="0"/>
          <w:bCs w:val="0"/>
          <w:spacing w:val="30"/>
          <w:sz w:val="22"/>
          <w:szCs w:val="22"/>
        </w:rPr>
        <w:t xml:space="preserve"> </w:t>
      </w:r>
      <w:r w:rsidRPr="003470EF">
        <w:rPr>
          <w:rFonts w:ascii="Arial" w:hAnsi="Arial" w:cs="Arial"/>
          <w:b w:val="0"/>
          <w:bCs w:val="0"/>
          <w:sz w:val="22"/>
          <w:szCs w:val="22"/>
        </w:rPr>
        <w:t>a</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section</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headed</w:t>
      </w:r>
      <w:r w:rsidRPr="003470EF">
        <w:rPr>
          <w:rFonts w:ascii="Arial" w:hAnsi="Arial" w:cs="Arial"/>
          <w:b w:val="0"/>
          <w:bCs w:val="0"/>
          <w:spacing w:val="29"/>
          <w:sz w:val="22"/>
          <w:szCs w:val="22"/>
        </w:rPr>
        <w:t xml:space="preserve"> </w:t>
      </w:r>
      <w:r w:rsidRPr="003470EF">
        <w:rPr>
          <w:rFonts w:ascii="Arial" w:hAnsi="Arial" w:cs="Arial"/>
          <w:b w:val="0"/>
          <w:bCs w:val="0"/>
          <w:spacing w:val="-1"/>
          <w:sz w:val="22"/>
          <w:szCs w:val="22"/>
        </w:rPr>
        <w:t>'Key Competencies',</w:t>
      </w:r>
      <w:r w:rsidRPr="003470EF">
        <w:rPr>
          <w:rFonts w:ascii="Arial" w:hAnsi="Arial" w:cs="Arial"/>
          <w:b w:val="0"/>
          <w:bCs w:val="0"/>
          <w:spacing w:val="30"/>
          <w:sz w:val="22"/>
          <w:szCs w:val="22"/>
        </w:rPr>
        <w:t xml:space="preserve"> </w:t>
      </w:r>
      <w:r w:rsidRPr="003470EF">
        <w:rPr>
          <w:rFonts w:ascii="Arial" w:hAnsi="Arial" w:cs="Arial"/>
          <w:b w:val="0"/>
          <w:bCs w:val="0"/>
          <w:spacing w:val="-2"/>
          <w:sz w:val="22"/>
          <w:szCs w:val="22"/>
        </w:rPr>
        <w:t>where</w:t>
      </w:r>
      <w:r w:rsidRPr="003470EF">
        <w:rPr>
          <w:rFonts w:ascii="Arial" w:hAnsi="Arial" w:cs="Arial"/>
          <w:b w:val="0"/>
          <w:bCs w:val="0"/>
          <w:spacing w:val="29"/>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56"/>
          <w:sz w:val="22"/>
          <w:szCs w:val="22"/>
        </w:rPr>
        <w:t xml:space="preserve"> </w:t>
      </w:r>
      <w:r w:rsidRPr="003470EF">
        <w:rPr>
          <w:rFonts w:ascii="Arial" w:hAnsi="Arial" w:cs="Arial"/>
          <w:b w:val="0"/>
          <w:bCs w:val="0"/>
          <w:spacing w:val="-1"/>
          <w:sz w:val="22"/>
          <w:szCs w:val="22"/>
        </w:rPr>
        <w:t>should</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tell</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us</w:t>
      </w:r>
      <w:r w:rsidRPr="003470EF">
        <w:rPr>
          <w:rFonts w:ascii="Arial" w:hAnsi="Arial" w:cs="Arial"/>
          <w:b w:val="0"/>
          <w:bCs w:val="0"/>
          <w:spacing w:val="6"/>
          <w:sz w:val="22"/>
          <w:szCs w:val="22"/>
        </w:rPr>
        <w:t xml:space="preserve"> </w:t>
      </w:r>
      <w:r w:rsidRPr="003470EF">
        <w:rPr>
          <w:rFonts w:ascii="Arial" w:hAnsi="Arial" w:cs="Arial"/>
          <w:b w:val="0"/>
          <w:bCs w:val="0"/>
          <w:sz w:val="22"/>
          <w:szCs w:val="22"/>
        </w:rPr>
        <w:t>how</w:t>
      </w:r>
      <w:r w:rsidRPr="003470EF">
        <w:rPr>
          <w:rFonts w:ascii="Arial" w:hAnsi="Arial" w:cs="Arial"/>
          <w:b w:val="0"/>
          <w:bCs w:val="0"/>
          <w:spacing w:val="7"/>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meet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those</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competencies</w:t>
      </w:r>
      <w:r w:rsidR="00234615" w:rsidRPr="003470EF">
        <w:rPr>
          <w:rFonts w:ascii="Arial" w:hAnsi="Arial" w:cs="Arial"/>
          <w:b w:val="0"/>
          <w:bCs w:val="0"/>
          <w:spacing w:val="-1"/>
          <w:sz w:val="22"/>
          <w:szCs w:val="22"/>
        </w:rPr>
        <w:t xml:space="preserve">.  </w:t>
      </w:r>
      <w:r w:rsidRPr="003470EF">
        <w:rPr>
          <w:rFonts w:ascii="Arial" w:hAnsi="Arial" w:cs="Arial"/>
          <w:b w:val="0"/>
          <w:bCs w:val="0"/>
          <w:sz w:val="22"/>
          <w:szCs w:val="22"/>
        </w:rPr>
        <w:t>It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is</w:t>
      </w:r>
      <w:r w:rsidRPr="003470EF">
        <w:rPr>
          <w:rFonts w:ascii="Arial" w:hAnsi="Arial" w:cs="Arial"/>
          <w:b w:val="0"/>
          <w:bCs w:val="0"/>
          <w:spacing w:val="6"/>
          <w:sz w:val="22"/>
          <w:szCs w:val="22"/>
        </w:rPr>
        <w:t xml:space="preserve"> </w:t>
      </w:r>
      <w:r w:rsidRPr="003470EF">
        <w:rPr>
          <w:rFonts w:ascii="Arial" w:hAnsi="Arial" w:cs="Arial"/>
          <w:b w:val="0"/>
          <w:bCs w:val="0"/>
          <w:spacing w:val="-1"/>
          <w:sz w:val="22"/>
          <w:szCs w:val="22"/>
        </w:rPr>
        <w:t>not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sufficient</w:t>
      </w:r>
      <w:r w:rsidRPr="003470EF">
        <w:rPr>
          <w:rFonts w:ascii="Arial" w:hAnsi="Arial" w:cs="Arial"/>
          <w:b w:val="0"/>
          <w:bCs w:val="0"/>
          <w:spacing w:val="7"/>
          <w:sz w:val="22"/>
          <w:szCs w:val="22"/>
        </w:rPr>
        <w:t xml:space="preserve"> </w:t>
      </w:r>
      <w:r w:rsidRPr="003470EF">
        <w:rPr>
          <w:rFonts w:ascii="Arial" w:hAnsi="Arial" w:cs="Arial"/>
          <w:b w:val="0"/>
          <w:bCs w:val="0"/>
          <w:spacing w:val="-1"/>
          <w:sz w:val="22"/>
          <w:szCs w:val="22"/>
        </w:rPr>
        <w:t>simply</w:t>
      </w:r>
      <w:r w:rsidRPr="003470EF">
        <w:rPr>
          <w:rFonts w:ascii="Arial" w:hAnsi="Arial" w:cs="Arial"/>
          <w:b w:val="0"/>
          <w:bCs w:val="0"/>
          <w:spacing w:val="5"/>
          <w:sz w:val="22"/>
          <w:szCs w:val="22"/>
        </w:rPr>
        <w:t xml:space="preserve"> </w:t>
      </w:r>
      <w:r w:rsidRPr="003470EF">
        <w:rPr>
          <w:rFonts w:ascii="Arial" w:hAnsi="Arial" w:cs="Arial"/>
          <w:b w:val="0"/>
          <w:bCs w:val="0"/>
          <w:sz w:val="22"/>
          <w:szCs w:val="22"/>
        </w:rPr>
        <w:t>to</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repeat</w:t>
      </w:r>
      <w:r w:rsidRPr="003470EF">
        <w:rPr>
          <w:rFonts w:ascii="Arial" w:hAnsi="Arial" w:cs="Arial"/>
          <w:b w:val="0"/>
          <w:bCs w:val="0"/>
          <w:spacing w:val="7"/>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5"/>
          <w:sz w:val="22"/>
          <w:szCs w:val="22"/>
        </w:rPr>
        <w:t xml:space="preserve"> </w:t>
      </w:r>
      <w:r w:rsidRPr="003470EF">
        <w:rPr>
          <w:rFonts w:ascii="Arial" w:hAnsi="Arial" w:cs="Arial"/>
          <w:b w:val="0"/>
          <w:bCs w:val="0"/>
          <w:spacing w:val="-2"/>
          <w:sz w:val="22"/>
          <w:szCs w:val="22"/>
        </w:rPr>
        <w:t>words</w:t>
      </w:r>
      <w:r w:rsidRPr="003470EF">
        <w:rPr>
          <w:rFonts w:ascii="Arial" w:hAnsi="Arial" w:cs="Arial"/>
          <w:b w:val="0"/>
          <w:bCs w:val="0"/>
          <w:spacing w:val="6"/>
          <w:sz w:val="22"/>
          <w:szCs w:val="22"/>
        </w:rPr>
        <w:t xml:space="preserve"> </w:t>
      </w:r>
      <w:r w:rsidRPr="003470EF">
        <w:rPr>
          <w:rFonts w:ascii="Arial" w:hAnsi="Arial" w:cs="Arial"/>
          <w:b w:val="0"/>
          <w:bCs w:val="0"/>
          <w:sz w:val="22"/>
          <w:szCs w:val="22"/>
        </w:rPr>
        <w:t>in</w:t>
      </w:r>
      <w:r w:rsidRPr="003470EF">
        <w:rPr>
          <w:rFonts w:ascii="Arial" w:hAnsi="Arial" w:cs="Arial"/>
          <w:b w:val="0"/>
          <w:bCs w:val="0"/>
          <w:spacing w:val="71"/>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person</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specification:</w:t>
      </w:r>
      <w:r w:rsidRPr="003470EF">
        <w:rPr>
          <w:rFonts w:ascii="Arial" w:hAnsi="Arial" w:cs="Arial"/>
          <w:b w:val="0"/>
          <w:bCs w:val="0"/>
          <w:spacing w:val="2"/>
          <w:sz w:val="22"/>
          <w:szCs w:val="22"/>
        </w:rPr>
        <w:t xml:space="preserve"> </w:t>
      </w:r>
      <w:r w:rsidRPr="003470EF">
        <w:rPr>
          <w:rFonts w:ascii="Arial" w:hAnsi="Arial" w:cs="Arial"/>
          <w:b w:val="0"/>
          <w:bCs w:val="0"/>
          <w:spacing w:val="-2"/>
          <w:sz w:val="22"/>
          <w:szCs w:val="22"/>
        </w:rPr>
        <w:t>we</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expect</w:t>
      </w:r>
      <w:r w:rsidRPr="003470EF">
        <w:rPr>
          <w:rFonts w:ascii="Arial" w:hAnsi="Arial" w:cs="Arial"/>
          <w:b w:val="0"/>
          <w:bCs w:val="0"/>
          <w:spacing w:val="4"/>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3"/>
          <w:sz w:val="22"/>
          <w:szCs w:val="22"/>
        </w:rPr>
        <w:t xml:space="preserve"> </w:t>
      </w:r>
      <w:r w:rsidRPr="003470EF">
        <w:rPr>
          <w:rFonts w:ascii="Arial" w:hAnsi="Arial" w:cs="Arial"/>
          <w:b w:val="0"/>
          <w:bCs w:val="0"/>
          <w:sz w:val="22"/>
          <w:szCs w:val="22"/>
        </w:rPr>
        <w:t xml:space="preserve">to </w:t>
      </w:r>
      <w:r w:rsidRPr="003470EF">
        <w:rPr>
          <w:rFonts w:ascii="Arial" w:hAnsi="Arial" w:cs="Arial"/>
          <w:b w:val="0"/>
          <w:bCs w:val="0"/>
          <w:spacing w:val="-1"/>
          <w:sz w:val="22"/>
          <w:szCs w:val="22"/>
        </w:rPr>
        <w:t>give</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short,</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clear</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real-life</w:t>
      </w:r>
      <w:r w:rsidRPr="003470EF">
        <w:rPr>
          <w:rFonts w:ascii="Arial" w:hAnsi="Arial" w:cs="Arial"/>
          <w:b w:val="0"/>
          <w:bCs w:val="0"/>
          <w:spacing w:val="3"/>
          <w:sz w:val="22"/>
          <w:szCs w:val="22"/>
        </w:rPr>
        <w:t xml:space="preserve"> </w:t>
      </w:r>
      <w:r w:rsidRPr="003470EF">
        <w:rPr>
          <w:rFonts w:ascii="Arial" w:hAnsi="Arial" w:cs="Arial"/>
          <w:b w:val="0"/>
          <w:bCs w:val="0"/>
          <w:spacing w:val="-2"/>
          <w:sz w:val="22"/>
          <w:szCs w:val="22"/>
        </w:rPr>
        <w:t>examples</w:t>
      </w:r>
      <w:r w:rsidRPr="003470EF">
        <w:rPr>
          <w:rFonts w:ascii="Arial" w:hAnsi="Arial" w:cs="Arial"/>
          <w:b w:val="0"/>
          <w:bCs w:val="0"/>
          <w:spacing w:val="3"/>
          <w:sz w:val="22"/>
          <w:szCs w:val="22"/>
        </w:rPr>
        <w:t xml:space="preserve"> </w:t>
      </w:r>
      <w:r w:rsidRPr="003470EF">
        <w:rPr>
          <w:rFonts w:ascii="Arial" w:hAnsi="Arial" w:cs="Arial"/>
          <w:b w:val="0"/>
          <w:bCs w:val="0"/>
          <w:sz w:val="22"/>
          <w:szCs w:val="22"/>
        </w:rPr>
        <w:t xml:space="preserve">to </w:t>
      </w:r>
      <w:r w:rsidRPr="003470EF">
        <w:rPr>
          <w:rFonts w:ascii="Arial" w:hAnsi="Arial" w:cs="Arial"/>
          <w:b w:val="0"/>
          <w:bCs w:val="0"/>
          <w:spacing w:val="-1"/>
          <w:sz w:val="22"/>
          <w:szCs w:val="22"/>
        </w:rPr>
        <w:t>demonstrate</w:t>
      </w:r>
      <w:r w:rsidRPr="003470EF">
        <w:rPr>
          <w:rFonts w:ascii="Arial" w:hAnsi="Arial" w:cs="Arial"/>
          <w:b w:val="0"/>
          <w:bCs w:val="0"/>
          <w:spacing w:val="3"/>
          <w:sz w:val="22"/>
          <w:szCs w:val="22"/>
        </w:rPr>
        <w:t xml:space="preserve"> </w:t>
      </w:r>
      <w:r w:rsidRPr="003470EF">
        <w:rPr>
          <w:rFonts w:ascii="Arial" w:hAnsi="Arial" w:cs="Arial"/>
          <w:b w:val="0"/>
          <w:bCs w:val="0"/>
          <w:spacing w:val="-2"/>
          <w:sz w:val="22"/>
          <w:szCs w:val="22"/>
        </w:rPr>
        <w:t>your</w:t>
      </w:r>
      <w:r w:rsidRPr="003470EF">
        <w:rPr>
          <w:rFonts w:ascii="Arial" w:hAnsi="Arial" w:cs="Arial"/>
          <w:b w:val="0"/>
          <w:bCs w:val="0"/>
          <w:spacing w:val="67"/>
          <w:sz w:val="22"/>
          <w:szCs w:val="22"/>
        </w:rPr>
        <w:t xml:space="preserve"> </w:t>
      </w:r>
      <w:r w:rsidRPr="003470EF">
        <w:rPr>
          <w:rFonts w:ascii="Arial" w:hAnsi="Arial" w:cs="Arial"/>
          <w:b w:val="0"/>
          <w:bCs w:val="0"/>
          <w:spacing w:val="-1"/>
          <w:sz w:val="22"/>
          <w:szCs w:val="22"/>
        </w:rPr>
        <w:t>ability</w:t>
      </w:r>
      <w:r w:rsidRPr="003470EF">
        <w:rPr>
          <w:rFonts w:ascii="Arial" w:hAnsi="Arial" w:cs="Arial"/>
          <w:b w:val="0"/>
          <w:bCs w:val="0"/>
          <w:spacing w:val="-2"/>
          <w:sz w:val="22"/>
          <w:szCs w:val="22"/>
        </w:rPr>
        <w:t xml:space="preserve"> </w:t>
      </w:r>
      <w:r w:rsidRPr="003470EF">
        <w:rPr>
          <w:rFonts w:ascii="Arial" w:hAnsi="Arial" w:cs="Arial"/>
          <w:b w:val="0"/>
          <w:bCs w:val="0"/>
          <w:sz w:val="22"/>
          <w:szCs w:val="22"/>
        </w:rPr>
        <w:t xml:space="preserve">to </w:t>
      </w:r>
      <w:r w:rsidRPr="003470EF">
        <w:rPr>
          <w:rFonts w:ascii="Arial" w:hAnsi="Arial" w:cs="Arial"/>
          <w:b w:val="0"/>
          <w:bCs w:val="0"/>
          <w:spacing w:val="-1"/>
          <w:sz w:val="22"/>
          <w:szCs w:val="22"/>
        </w:rPr>
        <w:t>do</w:t>
      </w:r>
      <w:r w:rsidRPr="003470EF">
        <w:rPr>
          <w:rFonts w:ascii="Arial" w:hAnsi="Arial" w:cs="Arial"/>
          <w:b w:val="0"/>
          <w:bCs w:val="0"/>
          <w:sz w:val="22"/>
          <w:szCs w:val="22"/>
        </w:rPr>
        <w:t xml:space="preserve"> </w:t>
      </w:r>
      <w:r w:rsidRPr="003470EF">
        <w:rPr>
          <w:rFonts w:ascii="Arial" w:hAnsi="Arial" w:cs="Arial"/>
          <w:b w:val="0"/>
          <w:bCs w:val="0"/>
          <w:spacing w:val="-1"/>
          <w:sz w:val="22"/>
          <w:szCs w:val="22"/>
        </w:rPr>
        <w:t>this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job</w:t>
      </w:r>
      <w:r w:rsidR="00234615" w:rsidRPr="003470EF">
        <w:rPr>
          <w:rFonts w:ascii="Arial" w:hAnsi="Arial" w:cs="Arial"/>
          <w:b w:val="0"/>
          <w:bCs w:val="0"/>
          <w:spacing w:val="-1"/>
          <w:sz w:val="22"/>
          <w:szCs w:val="22"/>
        </w:rPr>
        <w:t xml:space="preserve">.  </w:t>
      </w:r>
      <w:r w:rsidRPr="003470EF">
        <w:rPr>
          <w:rFonts w:ascii="Arial" w:hAnsi="Arial" w:cs="Arial"/>
          <w:b w:val="0"/>
          <w:bCs w:val="0"/>
          <w:spacing w:val="-1"/>
          <w:sz w:val="22"/>
          <w:szCs w:val="22"/>
        </w:rPr>
        <w:t>Some</w:t>
      </w:r>
      <w:r w:rsidRPr="003470EF">
        <w:rPr>
          <w:rFonts w:ascii="Arial" w:hAnsi="Arial" w:cs="Arial"/>
          <w:b w:val="0"/>
          <w:bCs w:val="0"/>
          <w:sz w:val="22"/>
          <w:szCs w:val="22"/>
        </w:rPr>
        <w:t xml:space="preserve"> </w:t>
      </w:r>
      <w:r w:rsidRPr="003470EF">
        <w:rPr>
          <w:rFonts w:ascii="Arial" w:hAnsi="Arial" w:cs="Arial"/>
          <w:b w:val="0"/>
          <w:bCs w:val="0"/>
          <w:spacing w:val="-2"/>
          <w:sz w:val="22"/>
          <w:szCs w:val="22"/>
        </w:rPr>
        <w:t>of</w:t>
      </w:r>
      <w:r w:rsidRPr="003470EF">
        <w:rPr>
          <w:rFonts w:ascii="Arial" w:hAnsi="Arial" w:cs="Arial"/>
          <w:b w:val="0"/>
          <w:bCs w:val="0"/>
          <w:spacing w:val="2"/>
          <w:sz w:val="22"/>
          <w:szCs w:val="22"/>
        </w:rPr>
        <w:t xml:space="preserve"> </w:t>
      </w:r>
      <w:r w:rsidRPr="003470EF">
        <w:rPr>
          <w:rFonts w:ascii="Arial" w:hAnsi="Arial" w:cs="Arial"/>
          <w:b w:val="0"/>
          <w:bCs w:val="0"/>
          <w:spacing w:val="-2"/>
          <w:sz w:val="22"/>
          <w:szCs w:val="22"/>
        </w:rPr>
        <w:t>your</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examples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may</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cover</w:t>
      </w:r>
      <w:r w:rsidRPr="003470EF">
        <w:rPr>
          <w:rFonts w:ascii="Arial" w:hAnsi="Arial" w:cs="Arial"/>
          <w:b w:val="0"/>
          <w:bCs w:val="0"/>
          <w:spacing w:val="2"/>
          <w:sz w:val="22"/>
          <w:szCs w:val="22"/>
        </w:rPr>
        <w:t xml:space="preserve"> </w:t>
      </w:r>
      <w:r w:rsidRPr="003470EF">
        <w:rPr>
          <w:rFonts w:ascii="Arial" w:hAnsi="Arial" w:cs="Arial"/>
          <w:b w:val="0"/>
          <w:bCs w:val="0"/>
          <w:sz w:val="22"/>
          <w:szCs w:val="22"/>
        </w:rPr>
        <w:t xml:space="preserve">a </w:t>
      </w:r>
      <w:r w:rsidRPr="003470EF">
        <w:rPr>
          <w:rFonts w:ascii="Arial" w:hAnsi="Arial" w:cs="Arial"/>
          <w:b w:val="0"/>
          <w:bCs w:val="0"/>
          <w:spacing w:val="-1"/>
          <w:sz w:val="22"/>
          <w:szCs w:val="22"/>
        </w:rPr>
        <w:t>number</w:t>
      </w:r>
      <w:r w:rsidRPr="003470EF">
        <w:rPr>
          <w:rFonts w:ascii="Arial" w:hAnsi="Arial" w:cs="Arial"/>
          <w:b w:val="0"/>
          <w:bCs w:val="0"/>
          <w:spacing w:val="2"/>
          <w:sz w:val="22"/>
          <w:szCs w:val="22"/>
        </w:rPr>
        <w:t xml:space="preserve"> </w:t>
      </w:r>
      <w:r w:rsidRPr="003470EF">
        <w:rPr>
          <w:rFonts w:ascii="Arial" w:hAnsi="Arial" w:cs="Arial"/>
          <w:b w:val="0"/>
          <w:bCs w:val="0"/>
          <w:spacing w:val="-2"/>
          <w:sz w:val="22"/>
          <w:szCs w:val="22"/>
        </w:rPr>
        <w:t>of</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 xml:space="preserve">competencies, </w:t>
      </w:r>
      <w:r w:rsidRPr="003470EF">
        <w:rPr>
          <w:rFonts w:ascii="Arial" w:hAnsi="Arial" w:cs="Arial"/>
          <w:b w:val="0"/>
          <w:bCs w:val="0"/>
          <w:sz w:val="22"/>
          <w:szCs w:val="22"/>
        </w:rPr>
        <w:t xml:space="preserve">so </w:t>
      </w:r>
      <w:r w:rsidRPr="003470EF">
        <w:rPr>
          <w:rFonts w:ascii="Arial" w:hAnsi="Arial" w:cs="Arial"/>
          <w:b w:val="0"/>
          <w:bCs w:val="0"/>
          <w:spacing w:val="-2"/>
          <w:sz w:val="22"/>
          <w:szCs w:val="22"/>
        </w:rPr>
        <w:t>you</w:t>
      </w:r>
      <w:r w:rsidRPr="003470EF">
        <w:rPr>
          <w:rFonts w:ascii="Arial" w:hAnsi="Arial" w:cs="Arial"/>
          <w:b w:val="0"/>
          <w:bCs w:val="0"/>
          <w:sz w:val="22"/>
          <w:szCs w:val="22"/>
        </w:rPr>
        <w:t xml:space="preserve"> </w:t>
      </w:r>
      <w:r w:rsidRPr="003470EF">
        <w:rPr>
          <w:rFonts w:ascii="Arial" w:hAnsi="Arial" w:cs="Arial"/>
          <w:b w:val="0"/>
          <w:bCs w:val="0"/>
          <w:spacing w:val="-1"/>
          <w:sz w:val="22"/>
          <w:szCs w:val="22"/>
        </w:rPr>
        <w:t>do</w:t>
      </w:r>
      <w:r w:rsidRPr="003470EF">
        <w:rPr>
          <w:rFonts w:ascii="Arial" w:hAnsi="Arial" w:cs="Arial"/>
          <w:b w:val="0"/>
          <w:bCs w:val="0"/>
          <w:sz w:val="22"/>
          <w:szCs w:val="22"/>
        </w:rPr>
        <w:t xml:space="preserve"> </w:t>
      </w:r>
      <w:r w:rsidRPr="003470EF">
        <w:rPr>
          <w:rFonts w:ascii="Arial" w:hAnsi="Arial" w:cs="Arial"/>
          <w:b w:val="0"/>
          <w:bCs w:val="0"/>
          <w:spacing w:val="-2"/>
          <w:sz w:val="22"/>
          <w:szCs w:val="22"/>
        </w:rPr>
        <w:t>not</w:t>
      </w:r>
      <w:r w:rsidRPr="003470EF">
        <w:rPr>
          <w:rFonts w:ascii="Arial" w:hAnsi="Arial" w:cs="Arial"/>
          <w:b w:val="0"/>
          <w:bCs w:val="0"/>
          <w:spacing w:val="45"/>
          <w:sz w:val="22"/>
          <w:szCs w:val="22"/>
        </w:rPr>
        <w:t xml:space="preserve"> </w:t>
      </w:r>
      <w:r w:rsidRPr="003470EF">
        <w:rPr>
          <w:rFonts w:ascii="Arial" w:hAnsi="Arial" w:cs="Arial"/>
          <w:b w:val="0"/>
          <w:bCs w:val="0"/>
          <w:spacing w:val="-1"/>
          <w:sz w:val="22"/>
          <w:szCs w:val="22"/>
        </w:rPr>
        <w:t>need</w:t>
      </w:r>
      <w:r w:rsidRPr="003470EF">
        <w:rPr>
          <w:rFonts w:ascii="Arial" w:hAnsi="Arial" w:cs="Arial"/>
          <w:b w:val="0"/>
          <w:bCs w:val="0"/>
          <w:sz w:val="22"/>
          <w:szCs w:val="22"/>
        </w:rPr>
        <w:t xml:space="preserve"> to</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 xml:space="preserve">repeat </w:t>
      </w:r>
      <w:r w:rsidRPr="003470EF">
        <w:rPr>
          <w:rFonts w:ascii="Arial" w:hAnsi="Arial" w:cs="Arial"/>
          <w:b w:val="0"/>
          <w:bCs w:val="0"/>
          <w:sz w:val="22"/>
          <w:szCs w:val="22"/>
        </w:rPr>
        <w:t xml:space="preserve">the </w:t>
      </w:r>
      <w:r w:rsidRPr="003470EF">
        <w:rPr>
          <w:rFonts w:ascii="Arial" w:hAnsi="Arial" w:cs="Arial"/>
          <w:b w:val="0"/>
          <w:bCs w:val="0"/>
          <w:spacing w:val="-1"/>
          <w:sz w:val="22"/>
          <w:szCs w:val="22"/>
        </w:rPr>
        <w:t>details</w:t>
      </w:r>
      <w:r w:rsidRPr="003470EF">
        <w:rPr>
          <w:rFonts w:ascii="Arial" w:hAnsi="Arial" w:cs="Arial"/>
          <w:b w:val="0"/>
          <w:bCs w:val="0"/>
          <w:spacing w:val="1"/>
          <w:sz w:val="22"/>
          <w:szCs w:val="22"/>
        </w:rPr>
        <w:t xml:space="preserve"> </w:t>
      </w:r>
      <w:r w:rsidRPr="003470EF">
        <w:rPr>
          <w:rFonts w:ascii="Arial" w:hAnsi="Arial" w:cs="Arial"/>
          <w:b w:val="0"/>
          <w:bCs w:val="0"/>
          <w:spacing w:val="-1"/>
          <w:sz w:val="22"/>
          <w:szCs w:val="22"/>
        </w:rPr>
        <w:t>each</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time.</w:t>
      </w:r>
    </w:p>
    <w:p w14:paraId="1575EDBC" w14:textId="77777777" w:rsidR="00420205" w:rsidRPr="003470EF" w:rsidRDefault="00420205" w:rsidP="00420205">
      <w:pPr>
        <w:rPr>
          <w:rFonts w:ascii="Arial" w:hAnsi="Arial" w:cs="Arial"/>
          <w:sz w:val="22"/>
          <w:szCs w:val="22"/>
        </w:rPr>
      </w:pPr>
    </w:p>
    <w:p w14:paraId="682E1205" w14:textId="77777777" w:rsidR="00420205" w:rsidRPr="003470EF" w:rsidRDefault="00420205" w:rsidP="00420205">
      <w:pPr>
        <w:pStyle w:val="BodyText"/>
        <w:jc w:val="both"/>
        <w:rPr>
          <w:rFonts w:ascii="Arial" w:hAnsi="Arial" w:cs="Arial"/>
          <w:b w:val="0"/>
          <w:bCs w:val="0"/>
          <w:sz w:val="22"/>
          <w:szCs w:val="22"/>
        </w:rPr>
      </w:pPr>
      <w:r w:rsidRPr="003470EF">
        <w:rPr>
          <w:rFonts w:ascii="Arial" w:hAnsi="Arial" w:cs="Arial"/>
          <w:b w:val="0"/>
          <w:bCs w:val="0"/>
          <w:spacing w:val="-1"/>
          <w:sz w:val="22"/>
          <w:szCs w:val="22"/>
        </w:rPr>
        <w:t>Your</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examples</w:t>
      </w:r>
      <w:r w:rsidRPr="003470EF">
        <w:rPr>
          <w:rFonts w:ascii="Arial" w:hAnsi="Arial" w:cs="Arial"/>
          <w:b w:val="0"/>
          <w:bCs w:val="0"/>
          <w:spacing w:val="13"/>
          <w:sz w:val="22"/>
          <w:szCs w:val="22"/>
        </w:rPr>
        <w:t xml:space="preserve"> </w:t>
      </w:r>
      <w:r w:rsidRPr="003470EF">
        <w:rPr>
          <w:rFonts w:ascii="Arial" w:hAnsi="Arial" w:cs="Arial"/>
          <w:b w:val="0"/>
          <w:bCs w:val="0"/>
          <w:spacing w:val="-1"/>
          <w:sz w:val="22"/>
          <w:szCs w:val="22"/>
        </w:rPr>
        <w:t>should</w:t>
      </w:r>
      <w:r w:rsidRPr="003470EF">
        <w:rPr>
          <w:rFonts w:ascii="Arial" w:hAnsi="Arial" w:cs="Arial"/>
          <w:b w:val="0"/>
          <w:bCs w:val="0"/>
          <w:spacing w:val="10"/>
          <w:sz w:val="22"/>
          <w:szCs w:val="22"/>
        </w:rPr>
        <w:t xml:space="preserve"> </w:t>
      </w:r>
      <w:r w:rsidRPr="003470EF">
        <w:rPr>
          <w:rFonts w:ascii="Arial" w:hAnsi="Arial" w:cs="Arial"/>
          <w:b w:val="0"/>
          <w:bCs w:val="0"/>
          <w:spacing w:val="-1"/>
          <w:sz w:val="22"/>
          <w:szCs w:val="22"/>
        </w:rPr>
        <w:t>tell</w:t>
      </w:r>
      <w:r w:rsidRPr="003470EF">
        <w:rPr>
          <w:rFonts w:ascii="Arial" w:hAnsi="Arial" w:cs="Arial"/>
          <w:b w:val="0"/>
          <w:bCs w:val="0"/>
          <w:spacing w:val="12"/>
          <w:sz w:val="22"/>
          <w:szCs w:val="22"/>
        </w:rPr>
        <w:t xml:space="preserve"> </w:t>
      </w:r>
      <w:r w:rsidRPr="003470EF">
        <w:rPr>
          <w:rFonts w:ascii="Arial" w:hAnsi="Arial" w:cs="Arial"/>
          <w:b w:val="0"/>
          <w:bCs w:val="0"/>
          <w:spacing w:val="-1"/>
          <w:sz w:val="22"/>
          <w:szCs w:val="22"/>
        </w:rPr>
        <w:t>us</w:t>
      </w:r>
      <w:r w:rsidRPr="003470EF">
        <w:rPr>
          <w:rFonts w:ascii="Arial" w:hAnsi="Arial" w:cs="Arial"/>
          <w:b w:val="0"/>
          <w:bCs w:val="0"/>
          <w:spacing w:val="13"/>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was</w:t>
      </w:r>
      <w:r w:rsidRPr="003470EF">
        <w:rPr>
          <w:rFonts w:ascii="Arial" w:hAnsi="Arial" w:cs="Arial"/>
          <w:b w:val="0"/>
          <w:bCs w:val="0"/>
          <w:spacing w:val="13"/>
          <w:sz w:val="22"/>
          <w:szCs w:val="22"/>
        </w:rPr>
        <w:t xml:space="preserve"> </w:t>
      </w:r>
      <w:r w:rsidRPr="003470EF">
        <w:rPr>
          <w:rFonts w:ascii="Arial" w:hAnsi="Arial" w:cs="Arial"/>
          <w:b w:val="0"/>
          <w:bCs w:val="0"/>
          <w:spacing w:val="-1"/>
          <w:sz w:val="22"/>
          <w:szCs w:val="22"/>
        </w:rPr>
        <w:t>required,</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pacing w:val="12"/>
          <w:sz w:val="22"/>
          <w:szCs w:val="22"/>
        </w:rPr>
        <w:t xml:space="preserve"> </w:t>
      </w:r>
      <w:r w:rsidRPr="003470EF">
        <w:rPr>
          <w:rFonts w:ascii="Arial" w:hAnsi="Arial" w:cs="Arial"/>
          <w:b w:val="0"/>
          <w:bCs w:val="0"/>
          <w:spacing w:val="-1"/>
          <w:sz w:val="22"/>
          <w:szCs w:val="22"/>
        </w:rPr>
        <w:t>did,</w:t>
      </w:r>
      <w:r w:rsidRPr="003470EF">
        <w:rPr>
          <w:rFonts w:ascii="Arial" w:hAnsi="Arial" w:cs="Arial"/>
          <w:b w:val="0"/>
          <w:bCs w:val="0"/>
          <w:spacing w:val="14"/>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14"/>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8"/>
          <w:sz w:val="22"/>
          <w:szCs w:val="22"/>
        </w:rPr>
        <w:t xml:space="preserve"> </w:t>
      </w:r>
      <w:r w:rsidRPr="003470EF">
        <w:rPr>
          <w:rFonts w:ascii="Arial" w:hAnsi="Arial" w:cs="Arial"/>
          <w:b w:val="0"/>
          <w:bCs w:val="0"/>
          <w:spacing w:val="-1"/>
          <w:sz w:val="22"/>
          <w:szCs w:val="22"/>
        </w:rPr>
        <w:t>outcome</w:t>
      </w:r>
      <w:r w:rsidRPr="003470EF">
        <w:rPr>
          <w:rFonts w:ascii="Arial" w:hAnsi="Arial" w:cs="Arial"/>
          <w:b w:val="0"/>
          <w:bCs w:val="0"/>
          <w:spacing w:val="10"/>
          <w:sz w:val="22"/>
          <w:szCs w:val="22"/>
        </w:rPr>
        <w:t xml:space="preserve"> </w:t>
      </w:r>
      <w:r w:rsidRPr="003470EF">
        <w:rPr>
          <w:rFonts w:ascii="Arial" w:hAnsi="Arial" w:cs="Arial"/>
          <w:b w:val="0"/>
          <w:bCs w:val="0"/>
          <w:spacing w:val="-2"/>
          <w:sz w:val="22"/>
          <w:szCs w:val="22"/>
        </w:rPr>
        <w:t>was,</w:t>
      </w:r>
      <w:r w:rsidRPr="003470EF">
        <w:rPr>
          <w:rFonts w:ascii="Arial" w:hAnsi="Arial" w:cs="Arial"/>
          <w:b w:val="0"/>
          <w:bCs w:val="0"/>
          <w:spacing w:val="14"/>
          <w:sz w:val="22"/>
          <w:szCs w:val="22"/>
        </w:rPr>
        <w:t xml:space="preserve"> </w:t>
      </w:r>
      <w:r w:rsidRPr="003470EF">
        <w:rPr>
          <w:rFonts w:ascii="Arial" w:hAnsi="Arial" w:cs="Arial"/>
          <w:b w:val="0"/>
          <w:bCs w:val="0"/>
          <w:spacing w:val="-1"/>
          <w:sz w:val="22"/>
          <w:szCs w:val="22"/>
        </w:rPr>
        <w:t>and</w:t>
      </w:r>
      <w:r w:rsidRPr="003470EF">
        <w:rPr>
          <w:rFonts w:ascii="Arial" w:hAnsi="Arial" w:cs="Arial"/>
          <w:b w:val="0"/>
          <w:bCs w:val="0"/>
          <w:spacing w:val="12"/>
          <w:sz w:val="22"/>
          <w:szCs w:val="22"/>
        </w:rPr>
        <w:t xml:space="preserve"> </w:t>
      </w:r>
      <w:r w:rsidRPr="003470EF">
        <w:rPr>
          <w:rFonts w:ascii="Arial" w:hAnsi="Arial" w:cs="Arial"/>
          <w:b w:val="0"/>
          <w:bCs w:val="0"/>
          <w:spacing w:val="-2"/>
          <w:sz w:val="22"/>
          <w:szCs w:val="22"/>
        </w:rPr>
        <w:t>what</w:t>
      </w:r>
      <w:r w:rsidRPr="003470EF">
        <w:rPr>
          <w:rFonts w:ascii="Arial" w:hAnsi="Arial" w:cs="Arial"/>
          <w:b w:val="0"/>
          <w:bCs w:val="0"/>
          <w:spacing w:val="68"/>
          <w:sz w:val="22"/>
          <w:szCs w:val="22"/>
        </w:rPr>
        <w:t xml:space="preserve"> </w:t>
      </w:r>
      <w:r w:rsidRPr="003470EF">
        <w:rPr>
          <w:rFonts w:ascii="Arial" w:hAnsi="Arial" w:cs="Arial"/>
          <w:b w:val="0"/>
          <w:bCs w:val="0"/>
          <w:spacing w:val="-2"/>
          <w:sz w:val="22"/>
          <w:szCs w:val="22"/>
        </w:rPr>
        <w:t>you</w:t>
      </w:r>
      <w:r w:rsidRPr="003470EF">
        <w:rPr>
          <w:rFonts w:ascii="Arial" w:hAnsi="Arial" w:cs="Arial"/>
          <w:b w:val="0"/>
          <w:bCs w:val="0"/>
          <w:sz w:val="22"/>
          <w:szCs w:val="22"/>
        </w:rPr>
        <w:t xml:space="preserve"> </w:t>
      </w:r>
      <w:r w:rsidRPr="003470EF">
        <w:rPr>
          <w:rFonts w:ascii="Arial" w:hAnsi="Arial" w:cs="Arial"/>
          <w:b w:val="0"/>
          <w:bCs w:val="0"/>
          <w:spacing w:val="-1"/>
          <w:sz w:val="22"/>
          <w:szCs w:val="22"/>
        </w:rPr>
        <w:t>learned</w:t>
      </w:r>
      <w:r w:rsidRPr="003470EF">
        <w:rPr>
          <w:rFonts w:ascii="Arial" w:hAnsi="Arial" w:cs="Arial"/>
          <w:b w:val="0"/>
          <w:bCs w:val="0"/>
          <w:spacing w:val="-2"/>
          <w:sz w:val="22"/>
          <w:szCs w:val="22"/>
        </w:rPr>
        <w:t xml:space="preserve"> </w:t>
      </w:r>
      <w:r w:rsidRPr="003470EF">
        <w:rPr>
          <w:rFonts w:ascii="Arial" w:hAnsi="Arial" w:cs="Arial"/>
          <w:b w:val="0"/>
          <w:bCs w:val="0"/>
          <w:sz w:val="22"/>
          <w:szCs w:val="22"/>
        </w:rPr>
        <w:t>from</w:t>
      </w:r>
      <w:r w:rsidRPr="003470EF">
        <w:rPr>
          <w:rFonts w:ascii="Arial" w:hAnsi="Arial" w:cs="Arial"/>
          <w:b w:val="0"/>
          <w:bCs w:val="0"/>
          <w:spacing w:val="-1"/>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situation.</w:t>
      </w:r>
    </w:p>
    <w:p w14:paraId="4A764A05" w14:textId="77777777" w:rsidR="00420205" w:rsidRPr="003470EF" w:rsidRDefault="00420205" w:rsidP="00420205">
      <w:pPr>
        <w:rPr>
          <w:rFonts w:ascii="Arial" w:hAnsi="Arial" w:cs="Arial"/>
          <w:sz w:val="22"/>
          <w:szCs w:val="22"/>
        </w:rPr>
      </w:pPr>
    </w:p>
    <w:p w14:paraId="3702737D" w14:textId="323788C6" w:rsidR="00420205" w:rsidRPr="003470EF" w:rsidRDefault="00420205" w:rsidP="00420205">
      <w:pPr>
        <w:pStyle w:val="BodyText"/>
        <w:jc w:val="both"/>
        <w:rPr>
          <w:rFonts w:ascii="Arial" w:hAnsi="Arial" w:cs="Arial"/>
          <w:b w:val="0"/>
          <w:bCs w:val="0"/>
          <w:spacing w:val="-1"/>
          <w:sz w:val="22"/>
          <w:szCs w:val="22"/>
        </w:rPr>
      </w:pPr>
      <w:r w:rsidRPr="003470EF">
        <w:rPr>
          <w:rFonts w:ascii="Arial" w:hAnsi="Arial" w:cs="Arial"/>
          <w:b w:val="0"/>
          <w:bCs w:val="0"/>
          <w:spacing w:val="2"/>
          <w:sz w:val="22"/>
          <w:szCs w:val="22"/>
        </w:rPr>
        <w:t>We</w:t>
      </w:r>
      <w:r w:rsidRPr="003470EF">
        <w:rPr>
          <w:rFonts w:ascii="Arial" w:hAnsi="Arial" w:cs="Arial"/>
          <w:b w:val="0"/>
          <w:bCs w:val="0"/>
          <w:spacing w:val="15"/>
          <w:sz w:val="22"/>
          <w:szCs w:val="22"/>
        </w:rPr>
        <w:t xml:space="preserve"> </w:t>
      </w:r>
      <w:r w:rsidRPr="003470EF">
        <w:rPr>
          <w:rFonts w:ascii="Arial" w:hAnsi="Arial" w:cs="Arial"/>
          <w:b w:val="0"/>
          <w:bCs w:val="0"/>
          <w:spacing w:val="-1"/>
          <w:sz w:val="22"/>
          <w:szCs w:val="22"/>
        </w:rPr>
        <w:t>know</w:t>
      </w:r>
      <w:r w:rsidRPr="003470EF">
        <w:rPr>
          <w:rFonts w:ascii="Arial" w:hAnsi="Arial" w:cs="Arial"/>
          <w:b w:val="0"/>
          <w:bCs w:val="0"/>
          <w:spacing w:val="17"/>
          <w:sz w:val="22"/>
          <w:szCs w:val="22"/>
        </w:rPr>
        <w:t xml:space="preserve"> </w:t>
      </w:r>
      <w:r w:rsidRPr="003470EF">
        <w:rPr>
          <w:rFonts w:ascii="Arial" w:hAnsi="Arial" w:cs="Arial"/>
          <w:b w:val="0"/>
          <w:bCs w:val="0"/>
          <w:spacing w:val="-1"/>
          <w:sz w:val="22"/>
          <w:szCs w:val="22"/>
        </w:rPr>
        <w:t>some</w:t>
      </w:r>
      <w:r w:rsidRPr="003470EF">
        <w:rPr>
          <w:rFonts w:ascii="Arial" w:hAnsi="Arial" w:cs="Arial"/>
          <w:b w:val="0"/>
          <w:bCs w:val="0"/>
          <w:spacing w:val="20"/>
          <w:sz w:val="22"/>
          <w:szCs w:val="22"/>
        </w:rPr>
        <w:t xml:space="preserve"> </w:t>
      </w:r>
      <w:r w:rsidRPr="003470EF">
        <w:rPr>
          <w:rFonts w:ascii="Arial" w:hAnsi="Arial" w:cs="Arial"/>
          <w:b w:val="0"/>
          <w:bCs w:val="0"/>
          <w:spacing w:val="-2"/>
          <w:sz w:val="22"/>
          <w:szCs w:val="22"/>
        </w:rPr>
        <w:t>of</w:t>
      </w:r>
      <w:r w:rsidRPr="003470EF">
        <w:rPr>
          <w:rFonts w:ascii="Arial" w:hAnsi="Arial" w:cs="Arial"/>
          <w:b w:val="0"/>
          <w:bCs w:val="0"/>
          <w:spacing w:val="19"/>
          <w:sz w:val="22"/>
          <w:szCs w:val="22"/>
        </w:rPr>
        <w:t xml:space="preserve"> </w:t>
      </w:r>
      <w:r w:rsidRPr="003470EF">
        <w:rPr>
          <w:rFonts w:ascii="Arial" w:hAnsi="Arial" w:cs="Arial"/>
          <w:b w:val="0"/>
          <w:bCs w:val="0"/>
          <w:sz w:val="22"/>
          <w:szCs w:val="22"/>
        </w:rPr>
        <w:t>the</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competencies</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may</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be</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specific</w:t>
      </w:r>
      <w:r w:rsidRPr="003470EF">
        <w:rPr>
          <w:rFonts w:ascii="Arial" w:hAnsi="Arial" w:cs="Arial"/>
          <w:b w:val="0"/>
          <w:bCs w:val="0"/>
          <w:spacing w:val="18"/>
          <w:sz w:val="22"/>
          <w:szCs w:val="22"/>
        </w:rPr>
        <w:t xml:space="preserve"> </w:t>
      </w:r>
      <w:r w:rsidRPr="003470EF">
        <w:rPr>
          <w:rFonts w:ascii="Arial" w:hAnsi="Arial" w:cs="Arial"/>
          <w:b w:val="0"/>
          <w:bCs w:val="0"/>
          <w:sz w:val="22"/>
          <w:szCs w:val="22"/>
        </w:rPr>
        <w:t>to</w:t>
      </w:r>
      <w:r w:rsidRPr="003470EF">
        <w:rPr>
          <w:rFonts w:ascii="Arial" w:hAnsi="Arial" w:cs="Arial"/>
          <w:b w:val="0"/>
          <w:bCs w:val="0"/>
          <w:spacing w:val="20"/>
          <w:sz w:val="22"/>
          <w:szCs w:val="22"/>
        </w:rPr>
        <w:t xml:space="preserve"> </w:t>
      </w:r>
      <w:r w:rsidRPr="003470EF">
        <w:rPr>
          <w:rFonts w:ascii="Arial" w:hAnsi="Arial" w:cs="Arial"/>
          <w:b w:val="0"/>
          <w:bCs w:val="0"/>
          <w:spacing w:val="-2"/>
          <w:sz w:val="22"/>
          <w:szCs w:val="22"/>
        </w:rPr>
        <w:t>Usdaw</w:t>
      </w:r>
      <w:r w:rsidR="00234615"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Applicants</w:t>
      </w:r>
      <w:r w:rsidRPr="003470EF">
        <w:rPr>
          <w:rFonts w:ascii="Arial" w:hAnsi="Arial" w:cs="Arial"/>
          <w:b w:val="0"/>
          <w:bCs w:val="0"/>
          <w:spacing w:val="20"/>
          <w:sz w:val="22"/>
          <w:szCs w:val="22"/>
        </w:rPr>
        <w:t xml:space="preserve"> </w:t>
      </w:r>
      <w:r w:rsidRPr="003470EF">
        <w:rPr>
          <w:rFonts w:ascii="Arial" w:hAnsi="Arial" w:cs="Arial"/>
          <w:b w:val="0"/>
          <w:bCs w:val="0"/>
          <w:spacing w:val="-1"/>
          <w:sz w:val="22"/>
          <w:szCs w:val="22"/>
        </w:rPr>
        <w:t>without</w:t>
      </w:r>
      <w:r w:rsidRPr="003470EF">
        <w:rPr>
          <w:rFonts w:ascii="Arial" w:hAnsi="Arial" w:cs="Arial"/>
          <w:b w:val="0"/>
          <w:bCs w:val="0"/>
          <w:spacing w:val="21"/>
          <w:sz w:val="22"/>
          <w:szCs w:val="22"/>
        </w:rPr>
        <w:t xml:space="preserve"> </w:t>
      </w:r>
      <w:r w:rsidRPr="003470EF">
        <w:rPr>
          <w:rFonts w:ascii="Arial" w:hAnsi="Arial" w:cs="Arial"/>
          <w:b w:val="0"/>
          <w:bCs w:val="0"/>
          <w:spacing w:val="-1"/>
          <w:sz w:val="22"/>
          <w:szCs w:val="22"/>
        </w:rPr>
        <w:t>this</w:t>
      </w:r>
      <w:r w:rsidRPr="003470EF">
        <w:rPr>
          <w:rFonts w:ascii="Arial" w:hAnsi="Arial" w:cs="Arial"/>
          <w:b w:val="0"/>
          <w:bCs w:val="0"/>
          <w:spacing w:val="18"/>
          <w:sz w:val="22"/>
          <w:szCs w:val="22"/>
        </w:rPr>
        <w:t xml:space="preserve"> </w:t>
      </w:r>
      <w:r w:rsidRPr="003470EF">
        <w:rPr>
          <w:rFonts w:ascii="Arial" w:hAnsi="Arial" w:cs="Arial"/>
          <w:b w:val="0"/>
          <w:bCs w:val="0"/>
          <w:spacing w:val="-1"/>
          <w:sz w:val="22"/>
          <w:szCs w:val="22"/>
        </w:rPr>
        <w:t>specific</w:t>
      </w:r>
      <w:r w:rsidRPr="003470EF">
        <w:rPr>
          <w:rFonts w:ascii="Arial" w:hAnsi="Arial" w:cs="Arial"/>
          <w:b w:val="0"/>
          <w:bCs w:val="0"/>
          <w:spacing w:val="65"/>
          <w:sz w:val="22"/>
          <w:szCs w:val="22"/>
        </w:rPr>
        <w:t xml:space="preserve"> </w:t>
      </w:r>
      <w:r w:rsidRPr="003470EF">
        <w:rPr>
          <w:rFonts w:ascii="Arial" w:hAnsi="Arial" w:cs="Arial"/>
          <w:b w:val="0"/>
          <w:bCs w:val="0"/>
          <w:spacing w:val="-1"/>
          <w:sz w:val="22"/>
          <w:szCs w:val="22"/>
        </w:rPr>
        <w:t>information</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should</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demonstrate</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their</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competence</w:t>
      </w:r>
      <w:r w:rsidRPr="003470EF">
        <w:rPr>
          <w:rFonts w:ascii="Arial" w:hAnsi="Arial" w:cs="Arial"/>
          <w:b w:val="0"/>
          <w:bCs w:val="0"/>
          <w:spacing w:val="2"/>
          <w:sz w:val="22"/>
          <w:szCs w:val="22"/>
        </w:rPr>
        <w:t xml:space="preserve"> </w:t>
      </w:r>
      <w:r w:rsidRPr="003470EF">
        <w:rPr>
          <w:rFonts w:ascii="Arial" w:hAnsi="Arial" w:cs="Arial"/>
          <w:b w:val="0"/>
          <w:bCs w:val="0"/>
          <w:sz w:val="22"/>
          <w:szCs w:val="22"/>
        </w:rPr>
        <w:t>from</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other</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experiences</w:t>
      </w:r>
      <w:r w:rsidRPr="003470EF">
        <w:rPr>
          <w:rFonts w:ascii="Arial" w:hAnsi="Arial" w:cs="Arial"/>
          <w:b w:val="0"/>
          <w:bCs w:val="0"/>
          <w:spacing w:val="4"/>
          <w:sz w:val="22"/>
          <w:szCs w:val="22"/>
        </w:rPr>
        <w:t xml:space="preserve"> </w:t>
      </w:r>
      <w:r w:rsidRPr="003470EF">
        <w:rPr>
          <w:rFonts w:ascii="Arial" w:hAnsi="Arial" w:cs="Arial"/>
          <w:b w:val="0"/>
          <w:bCs w:val="0"/>
          <w:spacing w:val="-1"/>
          <w:sz w:val="22"/>
          <w:szCs w:val="22"/>
        </w:rPr>
        <w:t>or</w:t>
      </w:r>
      <w:r w:rsidRPr="003470EF">
        <w:rPr>
          <w:rFonts w:ascii="Arial" w:hAnsi="Arial" w:cs="Arial"/>
          <w:b w:val="0"/>
          <w:bCs w:val="0"/>
          <w:spacing w:val="5"/>
          <w:sz w:val="22"/>
          <w:szCs w:val="22"/>
        </w:rPr>
        <w:t xml:space="preserve"> </w:t>
      </w:r>
      <w:r w:rsidRPr="003470EF">
        <w:rPr>
          <w:rFonts w:ascii="Arial" w:hAnsi="Arial" w:cs="Arial"/>
          <w:b w:val="0"/>
          <w:bCs w:val="0"/>
          <w:spacing w:val="-1"/>
          <w:sz w:val="22"/>
          <w:szCs w:val="22"/>
        </w:rPr>
        <w:t>situations and</w:t>
      </w:r>
      <w:r w:rsidRPr="003470EF">
        <w:rPr>
          <w:rFonts w:ascii="Arial" w:hAnsi="Arial" w:cs="Arial"/>
          <w:b w:val="0"/>
          <w:bCs w:val="0"/>
          <w:spacing w:val="42"/>
          <w:sz w:val="22"/>
          <w:szCs w:val="22"/>
        </w:rPr>
        <w:t xml:space="preserve"> </w:t>
      </w:r>
      <w:r w:rsidRPr="003470EF">
        <w:rPr>
          <w:rFonts w:ascii="Arial" w:hAnsi="Arial" w:cs="Arial"/>
          <w:b w:val="0"/>
          <w:bCs w:val="0"/>
          <w:spacing w:val="-1"/>
          <w:sz w:val="22"/>
          <w:szCs w:val="22"/>
        </w:rPr>
        <w:t>explain</w:t>
      </w:r>
      <w:r w:rsidRPr="003470EF">
        <w:rPr>
          <w:rFonts w:ascii="Arial" w:hAnsi="Arial" w:cs="Arial"/>
          <w:b w:val="0"/>
          <w:bCs w:val="0"/>
          <w:sz w:val="22"/>
          <w:szCs w:val="22"/>
        </w:rPr>
        <w:t xml:space="preserve"> </w:t>
      </w:r>
      <w:r w:rsidRPr="003470EF">
        <w:rPr>
          <w:rFonts w:ascii="Arial" w:hAnsi="Arial" w:cs="Arial"/>
          <w:b w:val="0"/>
          <w:bCs w:val="0"/>
          <w:spacing w:val="-1"/>
          <w:sz w:val="22"/>
          <w:szCs w:val="22"/>
        </w:rPr>
        <w:t>how</w:t>
      </w:r>
      <w:r w:rsidRPr="003470EF">
        <w:rPr>
          <w:rFonts w:ascii="Arial" w:hAnsi="Arial" w:cs="Arial"/>
          <w:b w:val="0"/>
          <w:bCs w:val="0"/>
          <w:spacing w:val="-3"/>
          <w:sz w:val="22"/>
          <w:szCs w:val="22"/>
        </w:rPr>
        <w:t xml:space="preserve"> </w:t>
      </w:r>
      <w:r w:rsidRPr="003470EF">
        <w:rPr>
          <w:rFonts w:ascii="Arial" w:hAnsi="Arial" w:cs="Arial"/>
          <w:b w:val="0"/>
          <w:bCs w:val="0"/>
          <w:spacing w:val="-1"/>
          <w:sz w:val="22"/>
          <w:szCs w:val="22"/>
        </w:rPr>
        <w:t>that</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is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transferable</w:t>
      </w:r>
      <w:r w:rsidRPr="003470EF">
        <w:rPr>
          <w:rFonts w:ascii="Arial" w:hAnsi="Arial" w:cs="Arial"/>
          <w:b w:val="0"/>
          <w:bCs w:val="0"/>
          <w:sz w:val="22"/>
          <w:szCs w:val="22"/>
        </w:rPr>
        <w:t xml:space="preserve"> to</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this</w:t>
      </w:r>
      <w:r w:rsidRPr="003470EF">
        <w:rPr>
          <w:rFonts w:ascii="Arial" w:hAnsi="Arial" w:cs="Arial"/>
          <w:b w:val="0"/>
          <w:bCs w:val="0"/>
          <w:spacing w:val="-2"/>
          <w:sz w:val="22"/>
          <w:szCs w:val="22"/>
        </w:rPr>
        <w:t xml:space="preserve"> </w:t>
      </w:r>
      <w:r w:rsidRPr="003470EF">
        <w:rPr>
          <w:rFonts w:ascii="Arial" w:hAnsi="Arial" w:cs="Arial"/>
          <w:b w:val="0"/>
          <w:bCs w:val="0"/>
          <w:spacing w:val="-1"/>
          <w:sz w:val="22"/>
          <w:szCs w:val="22"/>
        </w:rPr>
        <w:t>job.</w:t>
      </w:r>
    </w:p>
    <w:p w14:paraId="74155BCC" w14:textId="77777777" w:rsidR="00420205" w:rsidRPr="003470EF" w:rsidRDefault="00420205" w:rsidP="00420205">
      <w:pPr>
        <w:pStyle w:val="BodyText"/>
        <w:jc w:val="both"/>
        <w:rPr>
          <w:rFonts w:ascii="Arial" w:hAnsi="Arial" w:cs="Arial"/>
          <w:b w:val="0"/>
          <w:bCs w:val="0"/>
          <w:sz w:val="22"/>
          <w:szCs w:val="22"/>
        </w:rPr>
      </w:pPr>
    </w:p>
    <w:p w14:paraId="726F95B2" w14:textId="62960B5B" w:rsidR="00420205" w:rsidRPr="003470EF" w:rsidRDefault="00420205" w:rsidP="00F30732">
      <w:pPr>
        <w:jc w:val="both"/>
        <w:rPr>
          <w:rFonts w:ascii="Arial" w:hAnsi="Arial" w:cs="Arial"/>
          <w:spacing w:val="-1"/>
          <w:sz w:val="22"/>
          <w:szCs w:val="22"/>
        </w:rPr>
      </w:pPr>
      <w:r w:rsidRPr="003470EF">
        <w:rPr>
          <w:rFonts w:ascii="Arial" w:hAnsi="Arial" w:cs="Arial"/>
          <w:b/>
          <w:bCs/>
          <w:spacing w:val="-1"/>
          <w:sz w:val="22"/>
          <w:szCs w:val="22"/>
        </w:rPr>
        <w:t>Please</w:t>
      </w:r>
      <w:r w:rsidRPr="003470EF">
        <w:rPr>
          <w:rFonts w:ascii="Arial" w:hAnsi="Arial" w:cs="Arial"/>
          <w:b/>
          <w:bCs/>
          <w:spacing w:val="14"/>
          <w:sz w:val="22"/>
          <w:szCs w:val="22"/>
        </w:rPr>
        <w:t xml:space="preserve"> </w:t>
      </w:r>
      <w:r w:rsidRPr="003470EF">
        <w:rPr>
          <w:rFonts w:ascii="Arial" w:hAnsi="Arial" w:cs="Arial"/>
          <w:b/>
          <w:bCs/>
          <w:spacing w:val="-1"/>
          <w:sz w:val="22"/>
          <w:szCs w:val="22"/>
        </w:rPr>
        <w:t>do</w:t>
      </w:r>
      <w:r w:rsidRPr="003470EF">
        <w:rPr>
          <w:rFonts w:ascii="Arial" w:hAnsi="Arial" w:cs="Arial"/>
          <w:b/>
          <w:bCs/>
          <w:spacing w:val="14"/>
          <w:sz w:val="22"/>
          <w:szCs w:val="22"/>
        </w:rPr>
        <w:t xml:space="preserve"> </w:t>
      </w:r>
      <w:r w:rsidRPr="003470EF">
        <w:rPr>
          <w:rFonts w:ascii="Arial" w:hAnsi="Arial" w:cs="Arial"/>
          <w:b/>
          <w:bCs/>
          <w:spacing w:val="-2"/>
          <w:sz w:val="22"/>
          <w:szCs w:val="22"/>
        </w:rPr>
        <w:t>not</w:t>
      </w:r>
      <w:r w:rsidRPr="003470EF">
        <w:rPr>
          <w:rFonts w:ascii="Arial" w:hAnsi="Arial" w:cs="Arial"/>
          <w:b/>
          <w:bCs/>
          <w:spacing w:val="15"/>
          <w:sz w:val="22"/>
          <w:szCs w:val="22"/>
        </w:rPr>
        <w:t xml:space="preserve"> </w:t>
      </w:r>
      <w:r w:rsidRPr="003470EF">
        <w:rPr>
          <w:rFonts w:ascii="Arial" w:hAnsi="Arial" w:cs="Arial"/>
          <w:b/>
          <w:bCs/>
          <w:spacing w:val="-1"/>
          <w:sz w:val="22"/>
          <w:szCs w:val="22"/>
        </w:rPr>
        <w:t>use</w:t>
      </w:r>
      <w:r w:rsidRPr="003470EF">
        <w:rPr>
          <w:rFonts w:ascii="Arial" w:hAnsi="Arial" w:cs="Arial"/>
          <w:b/>
          <w:bCs/>
          <w:spacing w:val="11"/>
          <w:sz w:val="22"/>
          <w:szCs w:val="22"/>
        </w:rPr>
        <w:t xml:space="preserve"> </w:t>
      </w:r>
      <w:r w:rsidRPr="003470EF">
        <w:rPr>
          <w:rFonts w:ascii="Arial" w:hAnsi="Arial" w:cs="Arial"/>
          <w:b/>
          <w:bCs/>
          <w:spacing w:val="-1"/>
          <w:sz w:val="22"/>
          <w:szCs w:val="22"/>
        </w:rPr>
        <w:t>more</w:t>
      </w:r>
      <w:r w:rsidRPr="003470EF">
        <w:rPr>
          <w:rFonts w:ascii="Arial" w:hAnsi="Arial" w:cs="Arial"/>
          <w:b/>
          <w:bCs/>
          <w:spacing w:val="14"/>
          <w:sz w:val="22"/>
          <w:szCs w:val="22"/>
        </w:rPr>
        <w:t xml:space="preserve"> </w:t>
      </w:r>
      <w:r w:rsidRPr="003470EF">
        <w:rPr>
          <w:rFonts w:ascii="Arial" w:hAnsi="Arial" w:cs="Arial"/>
          <w:b/>
          <w:bCs/>
          <w:spacing w:val="-1"/>
          <w:sz w:val="22"/>
          <w:szCs w:val="22"/>
        </w:rPr>
        <w:t>than</w:t>
      </w:r>
      <w:r w:rsidRPr="003470EF">
        <w:rPr>
          <w:rFonts w:ascii="Arial" w:hAnsi="Arial" w:cs="Arial"/>
          <w:b/>
          <w:bCs/>
          <w:spacing w:val="11"/>
          <w:sz w:val="22"/>
          <w:szCs w:val="22"/>
        </w:rPr>
        <w:t xml:space="preserve"> </w:t>
      </w:r>
      <w:r w:rsidRPr="003470EF">
        <w:rPr>
          <w:rFonts w:ascii="Arial" w:hAnsi="Arial" w:cs="Arial"/>
          <w:b/>
          <w:bCs/>
          <w:spacing w:val="-1"/>
          <w:sz w:val="22"/>
          <w:szCs w:val="22"/>
        </w:rPr>
        <w:t>three</w:t>
      </w:r>
      <w:r w:rsidRPr="003470EF">
        <w:rPr>
          <w:rFonts w:ascii="Arial" w:hAnsi="Arial" w:cs="Arial"/>
          <w:b/>
          <w:bCs/>
          <w:spacing w:val="14"/>
          <w:sz w:val="22"/>
          <w:szCs w:val="22"/>
        </w:rPr>
        <w:t xml:space="preserve"> </w:t>
      </w:r>
      <w:r w:rsidRPr="003470EF">
        <w:rPr>
          <w:rFonts w:ascii="Arial" w:hAnsi="Arial" w:cs="Arial"/>
          <w:b/>
          <w:bCs/>
          <w:spacing w:val="-2"/>
          <w:sz w:val="22"/>
          <w:szCs w:val="22"/>
        </w:rPr>
        <w:t>additional</w:t>
      </w:r>
      <w:r w:rsidRPr="003470EF">
        <w:rPr>
          <w:rFonts w:ascii="Arial" w:hAnsi="Arial" w:cs="Arial"/>
          <w:b/>
          <w:bCs/>
          <w:spacing w:val="15"/>
          <w:sz w:val="22"/>
          <w:szCs w:val="22"/>
        </w:rPr>
        <w:t xml:space="preserve"> pages </w:t>
      </w:r>
      <w:r w:rsidRPr="003470EF">
        <w:rPr>
          <w:rFonts w:ascii="Arial" w:hAnsi="Arial" w:cs="Arial"/>
          <w:b/>
          <w:bCs/>
          <w:sz w:val="22"/>
          <w:szCs w:val="22"/>
        </w:rPr>
        <w:t>in</w:t>
      </w:r>
      <w:r w:rsidRPr="003470EF">
        <w:rPr>
          <w:rFonts w:ascii="Arial" w:hAnsi="Arial" w:cs="Arial"/>
          <w:b/>
          <w:bCs/>
          <w:spacing w:val="11"/>
          <w:sz w:val="22"/>
          <w:szCs w:val="22"/>
        </w:rPr>
        <w:t xml:space="preserve"> </w:t>
      </w:r>
      <w:r w:rsidRPr="003470EF">
        <w:rPr>
          <w:rFonts w:ascii="Arial" w:hAnsi="Arial" w:cs="Arial"/>
          <w:b/>
          <w:bCs/>
          <w:spacing w:val="-1"/>
          <w:sz w:val="22"/>
          <w:szCs w:val="22"/>
        </w:rPr>
        <w:t>addition</w:t>
      </w:r>
      <w:r w:rsidRPr="003470EF">
        <w:rPr>
          <w:rFonts w:ascii="Arial" w:hAnsi="Arial" w:cs="Arial"/>
          <w:b/>
          <w:bCs/>
          <w:spacing w:val="11"/>
          <w:sz w:val="22"/>
          <w:szCs w:val="22"/>
        </w:rPr>
        <w:t xml:space="preserve"> </w:t>
      </w:r>
      <w:r w:rsidRPr="003470EF">
        <w:rPr>
          <w:rFonts w:ascii="Arial" w:hAnsi="Arial" w:cs="Arial"/>
          <w:b/>
          <w:bCs/>
          <w:sz w:val="22"/>
          <w:szCs w:val="22"/>
        </w:rPr>
        <w:t>to</w:t>
      </w:r>
      <w:r w:rsidRPr="003470EF">
        <w:rPr>
          <w:rFonts w:ascii="Arial" w:hAnsi="Arial" w:cs="Arial"/>
          <w:b/>
          <w:bCs/>
          <w:spacing w:val="11"/>
          <w:sz w:val="22"/>
          <w:szCs w:val="22"/>
        </w:rPr>
        <w:t xml:space="preserve"> </w:t>
      </w:r>
      <w:r w:rsidRPr="003470EF">
        <w:rPr>
          <w:rFonts w:ascii="Arial" w:hAnsi="Arial" w:cs="Arial"/>
          <w:b/>
          <w:bCs/>
          <w:spacing w:val="-1"/>
          <w:sz w:val="22"/>
          <w:szCs w:val="22"/>
        </w:rPr>
        <w:t>the</w:t>
      </w:r>
      <w:r w:rsidR="00F30732" w:rsidRPr="003470EF">
        <w:rPr>
          <w:rFonts w:ascii="Arial" w:hAnsi="Arial" w:cs="Arial"/>
          <w:b/>
          <w:bCs/>
          <w:spacing w:val="-1"/>
          <w:sz w:val="22"/>
          <w:szCs w:val="22"/>
        </w:rPr>
        <w:t xml:space="preserve"> Key Competencies page at Section 8 </w:t>
      </w:r>
      <w:r w:rsidRPr="003470EF">
        <w:rPr>
          <w:rFonts w:ascii="Arial" w:hAnsi="Arial" w:cs="Arial"/>
          <w:b/>
          <w:bCs/>
          <w:spacing w:val="-1"/>
          <w:sz w:val="22"/>
          <w:szCs w:val="22"/>
        </w:rPr>
        <w:t>of the Application for Employment</w:t>
      </w:r>
      <w:r w:rsidR="00234615" w:rsidRPr="003470EF">
        <w:rPr>
          <w:rFonts w:ascii="Arial" w:hAnsi="Arial" w:cs="Arial"/>
          <w:b/>
          <w:bCs/>
          <w:spacing w:val="-1"/>
          <w:sz w:val="22"/>
          <w:szCs w:val="22"/>
        </w:rPr>
        <w:t xml:space="preserve">.  </w:t>
      </w:r>
      <w:r w:rsidRPr="003470EF">
        <w:rPr>
          <w:rFonts w:ascii="Arial" w:hAnsi="Arial" w:cs="Arial"/>
          <w:sz w:val="22"/>
          <w:szCs w:val="22"/>
        </w:rPr>
        <w:t>Where</w:t>
      </w:r>
      <w:r w:rsidRPr="003470EF">
        <w:rPr>
          <w:rFonts w:ascii="Arial" w:hAnsi="Arial" w:cs="Arial"/>
          <w:spacing w:val="4"/>
          <w:sz w:val="22"/>
          <w:szCs w:val="22"/>
        </w:rPr>
        <w:t xml:space="preserve"> </w:t>
      </w:r>
      <w:r w:rsidRPr="003470EF">
        <w:rPr>
          <w:rFonts w:ascii="Arial" w:hAnsi="Arial" w:cs="Arial"/>
          <w:spacing w:val="-1"/>
          <w:sz w:val="22"/>
          <w:szCs w:val="22"/>
        </w:rPr>
        <w:t>more</w:t>
      </w:r>
      <w:r w:rsidRPr="003470EF">
        <w:rPr>
          <w:rFonts w:ascii="Arial" w:hAnsi="Arial" w:cs="Arial"/>
          <w:spacing w:val="6"/>
          <w:sz w:val="22"/>
          <w:szCs w:val="22"/>
        </w:rPr>
        <w:t xml:space="preserve"> </w:t>
      </w:r>
      <w:r w:rsidRPr="003470EF">
        <w:rPr>
          <w:rFonts w:ascii="Arial" w:hAnsi="Arial" w:cs="Arial"/>
          <w:spacing w:val="-1"/>
          <w:sz w:val="22"/>
          <w:szCs w:val="22"/>
        </w:rPr>
        <w:t>than</w:t>
      </w:r>
      <w:r w:rsidRPr="003470EF">
        <w:rPr>
          <w:rFonts w:ascii="Arial" w:hAnsi="Arial" w:cs="Arial"/>
          <w:spacing w:val="6"/>
          <w:sz w:val="22"/>
          <w:szCs w:val="22"/>
        </w:rPr>
        <w:t xml:space="preserve"> </w:t>
      </w:r>
      <w:r w:rsidRPr="003470EF">
        <w:rPr>
          <w:rFonts w:ascii="Arial" w:hAnsi="Arial" w:cs="Arial"/>
          <w:spacing w:val="-1"/>
          <w:sz w:val="22"/>
          <w:szCs w:val="22"/>
        </w:rPr>
        <w:t>three</w:t>
      </w:r>
      <w:r w:rsidRPr="003470EF">
        <w:rPr>
          <w:rFonts w:ascii="Arial" w:hAnsi="Arial" w:cs="Arial"/>
          <w:spacing w:val="6"/>
          <w:sz w:val="22"/>
          <w:szCs w:val="22"/>
        </w:rPr>
        <w:t xml:space="preserve"> </w:t>
      </w:r>
      <w:r w:rsidRPr="003470EF">
        <w:rPr>
          <w:rFonts w:ascii="Arial" w:hAnsi="Arial" w:cs="Arial"/>
          <w:spacing w:val="-1"/>
          <w:sz w:val="22"/>
          <w:szCs w:val="22"/>
        </w:rPr>
        <w:t>additional</w:t>
      </w:r>
      <w:r w:rsidRPr="003470EF">
        <w:rPr>
          <w:rFonts w:ascii="Arial" w:hAnsi="Arial" w:cs="Arial"/>
          <w:spacing w:val="6"/>
          <w:sz w:val="22"/>
          <w:szCs w:val="22"/>
        </w:rPr>
        <w:t xml:space="preserve"> pag</w:t>
      </w:r>
      <w:r w:rsidRPr="003470EF">
        <w:rPr>
          <w:rFonts w:ascii="Arial" w:hAnsi="Arial" w:cs="Arial"/>
          <w:spacing w:val="-1"/>
          <w:sz w:val="22"/>
          <w:szCs w:val="22"/>
        </w:rPr>
        <w:t>es</w:t>
      </w:r>
      <w:r w:rsidRPr="003470EF">
        <w:rPr>
          <w:rFonts w:ascii="Arial" w:hAnsi="Arial" w:cs="Arial"/>
          <w:spacing w:val="7"/>
          <w:sz w:val="22"/>
          <w:szCs w:val="22"/>
        </w:rPr>
        <w:t xml:space="preserve"> </w:t>
      </w:r>
      <w:r w:rsidRPr="003470EF">
        <w:rPr>
          <w:rFonts w:ascii="Arial" w:hAnsi="Arial" w:cs="Arial"/>
          <w:spacing w:val="-1"/>
          <w:sz w:val="22"/>
          <w:szCs w:val="22"/>
        </w:rPr>
        <w:t>are</w:t>
      </w:r>
      <w:r w:rsidRPr="003470EF">
        <w:rPr>
          <w:rFonts w:ascii="Arial" w:hAnsi="Arial" w:cs="Arial"/>
          <w:spacing w:val="6"/>
          <w:sz w:val="22"/>
          <w:szCs w:val="22"/>
        </w:rPr>
        <w:t xml:space="preserve"> </w:t>
      </w:r>
      <w:r w:rsidRPr="003470EF">
        <w:rPr>
          <w:rFonts w:ascii="Arial" w:hAnsi="Arial" w:cs="Arial"/>
          <w:spacing w:val="-1"/>
          <w:sz w:val="22"/>
          <w:szCs w:val="22"/>
        </w:rPr>
        <w:t>submitted,</w:t>
      </w:r>
      <w:r w:rsidRPr="003470EF">
        <w:rPr>
          <w:rFonts w:ascii="Arial" w:hAnsi="Arial" w:cs="Arial"/>
          <w:spacing w:val="8"/>
          <w:sz w:val="22"/>
          <w:szCs w:val="22"/>
        </w:rPr>
        <w:t xml:space="preserve"> </w:t>
      </w:r>
      <w:r w:rsidRPr="003470EF">
        <w:rPr>
          <w:rFonts w:ascii="Arial" w:hAnsi="Arial" w:cs="Arial"/>
          <w:spacing w:val="-1"/>
          <w:sz w:val="22"/>
          <w:szCs w:val="22"/>
        </w:rPr>
        <w:t>the</w:t>
      </w:r>
      <w:r w:rsidRPr="003470EF">
        <w:rPr>
          <w:rFonts w:ascii="Arial" w:hAnsi="Arial" w:cs="Arial"/>
          <w:spacing w:val="49"/>
          <w:sz w:val="22"/>
          <w:szCs w:val="22"/>
        </w:rPr>
        <w:t xml:space="preserve"> </w:t>
      </w:r>
      <w:r w:rsidRPr="003470EF">
        <w:rPr>
          <w:rFonts w:ascii="Arial" w:hAnsi="Arial" w:cs="Arial"/>
          <w:spacing w:val="-1"/>
          <w:sz w:val="22"/>
          <w:szCs w:val="22"/>
        </w:rPr>
        <w:t>application</w:t>
      </w:r>
      <w:r w:rsidRPr="003470EF">
        <w:rPr>
          <w:rFonts w:ascii="Arial" w:hAnsi="Arial" w:cs="Arial"/>
          <w:spacing w:val="7"/>
          <w:sz w:val="22"/>
          <w:szCs w:val="22"/>
        </w:rPr>
        <w:t xml:space="preserve"> </w:t>
      </w:r>
      <w:r w:rsidRPr="003470EF">
        <w:rPr>
          <w:rFonts w:ascii="Arial" w:hAnsi="Arial" w:cs="Arial"/>
          <w:spacing w:val="-1"/>
          <w:sz w:val="22"/>
          <w:szCs w:val="22"/>
        </w:rPr>
        <w:t>may</w:t>
      </w:r>
      <w:r w:rsidRPr="003470EF">
        <w:rPr>
          <w:rFonts w:ascii="Arial" w:hAnsi="Arial" w:cs="Arial"/>
          <w:spacing w:val="6"/>
          <w:sz w:val="22"/>
          <w:szCs w:val="22"/>
        </w:rPr>
        <w:t xml:space="preserve"> </w:t>
      </w:r>
      <w:r w:rsidRPr="003470EF">
        <w:rPr>
          <w:rFonts w:ascii="Arial" w:hAnsi="Arial" w:cs="Arial"/>
          <w:spacing w:val="-1"/>
          <w:sz w:val="22"/>
          <w:szCs w:val="22"/>
        </w:rPr>
        <w:t>not</w:t>
      </w:r>
      <w:r w:rsidRPr="003470EF">
        <w:rPr>
          <w:rFonts w:ascii="Arial" w:hAnsi="Arial" w:cs="Arial"/>
          <w:spacing w:val="9"/>
          <w:sz w:val="22"/>
          <w:szCs w:val="22"/>
        </w:rPr>
        <w:t xml:space="preserve"> </w:t>
      </w:r>
      <w:r w:rsidRPr="003470EF">
        <w:rPr>
          <w:rFonts w:ascii="Arial" w:hAnsi="Arial" w:cs="Arial"/>
          <w:spacing w:val="-1"/>
          <w:sz w:val="22"/>
          <w:szCs w:val="22"/>
        </w:rPr>
        <w:t>receive</w:t>
      </w:r>
      <w:r w:rsidRPr="003470EF">
        <w:rPr>
          <w:rFonts w:ascii="Arial" w:hAnsi="Arial" w:cs="Arial"/>
          <w:spacing w:val="7"/>
          <w:sz w:val="22"/>
          <w:szCs w:val="22"/>
        </w:rPr>
        <w:t xml:space="preserve"> </w:t>
      </w:r>
      <w:r w:rsidRPr="003470EF">
        <w:rPr>
          <w:rFonts w:ascii="Arial" w:hAnsi="Arial" w:cs="Arial"/>
          <w:sz w:val="22"/>
          <w:szCs w:val="22"/>
        </w:rPr>
        <w:t>any</w:t>
      </w:r>
      <w:r w:rsidRPr="003470EF">
        <w:rPr>
          <w:rFonts w:ascii="Arial" w:hAnsi="Arial" w:cs="Arial"/>
          <w:spacing w:val="8"/>
          <w:sz w:val="22"/>
          <w:szCs w:val="22"/>
        </w:rPr>
        <w:t xml:space="preserve"> </w:t>
      </w:r>
      <w:r w:rsidRPr="003470EF">
        <w:rPr>
          <w:rFonts w:ascii="Arial" w:hAnsi="Arial" w:cs="Arial"/>
          <w:spacing w:val="-1"/>
          <w:sz w:val="22"/>
          <w:szCs w:val="22"/>
        </w:rPr>
        <w:t>further</w:t>
      </w:r>
      <w:r w:rsidRPr="003470EF">
        <w:rPr>
          <w:rFonts w:ascii="Arial" w:hAnsi="Arial" w:cs="Arial"/>
          <w:spacing w:val="9"/>
          <w:sz w:val="22"/>
          <w:szCs w:val="22"/>
        </w:rPr>
        <w:t xml:space="preserve"> </w:t>
      </w:r>
      <w:r w:rsidRPr="003470EF">
        <w:rPr>
          <w:rFonts w:ascii="Arial" w:hAnsi="Arial" w:cs="Arial"/>
          <w:spacing w:val="-1"/>
          <w:sz w:val="22"/>
          <w:szCs w:val="22"/>
        </w:rPr>
        <w:t xml:space="preserve">consideration. </w:t>
      </w:r>
      <w:r w:rsidRPr="003470EF">
        <w:rPr>
          <w:rFonts w:ascii="Arial" w:hAnsi="Arial" w:cs="Arial"/>
          <w:spacing w:val="17"/>
          <w:sz w:val="22"/>
          <w:szCs w:val="22"/>
        </w:rPr>
        <w:t> </w:t>
      </w:r>
    </w:p>
    <w:p w14:paraId="3DCEBFC8" w14:textId="77777777" w:rsidR="00420205" w:rsidRPr="003470EF" w:rsidRDefault="00420205" w:rsidP="00420205">
      <w:pPr>
        <w:rPr>
          <w:rFonts w:ascii="Arial" w:hAnsi="Arial" w:cs="Arial"/>
          <w:sz w:val="22"/>
          <w:szCs w:val="22"/>
        </w:rPr>
      </w:pPr>
    </w:p>
    <w:p w14:paraId="3FA027B5" w14:textId="3D3B46EE" w:rsidR="00420205" w:rsidRPr="003470EF" w:rsidRDefault="00420205" w:rsidP="00420205">
      <w:pPr>
        <w:jc w:val="both"/>
        <w:rPr>
          <w:rFonts w:ascii="Arial" w:hAnsi="Arial" w:cs="Arial"/>
          <w:sz w:val="22"/>
          <w:szCs w:val="22"/>
        </w:rPr>
      </w:pPr>
      <w:r w:rsidRPr="003470EF">
        <w:rPr>
          <w:rFonts w:ascii="Arial" w:hAnsi="Arial" w:cs="Arial"/>
          <w:sz w:val="22"/>
          <w:szCs w:val="22"/>
        </w:rPr>
        <w:t xml:space="preserve">The fields in the </w:t>
      </w:r>
      <w:r w:rsidR="00E04070" w:rsidRPr="003470EF">
        <w:rPr>
          <w:rFonts w:ascii="Arial" w:hAnsi="Arial" w:cs="Arial"/>
          <w:sz w:val="22"/>
          <w:szCs w:val="22"/>
        </w:rPr>
        <w:t>'</w:t>
      </w:r>
      <w:r w:rsidRPr="003470EF">
        <w:rPr>
          <w:rFonts w:ascii="Arial" w:hAnsi="Arial" w:cs="Arial"/>
          <w:sz w:val="22"/>
          <w:szCs w:val="22"/>
        </w:rPr>
        <w:t>Application for Employment</w:t>
      </w:r>
      <w:r w:rsidR="00E04070" w:rsidRPr="003470EF">
        <w:rPr>
          <w:rFonts w:ascii="Arial" w:hAnsi="Arial" w:cs="Arial"/>
          <w:sz w:val="22"/>
          <w:szCs w:val="22"/>
        </w:rPr>
        <w:t>'</w:t>
      </w:r>
      <w:r w:rsidRPr="003470EF">
        <w:rPr>
          <w:rFonts w:ascii="Arial" w:hAnsi="Arial" w:cs="Arial"/>
          <w:sz w:val="22"/>
          <w:szCs w:val="22"/>
        </w:rPr>
        <w:t xml:space="preserve"> form have no word or character limit and will automatically expand as they are completed.</w:t>
      </w:r>
    </w:p>
    <w:p w14:paraId="7E20329A" w14:textId="77777777" w:rsidR="00420205" w:rsidRPr="003470EF" w:rsidRDefault="00420205" w:rsidP="00420205">
      <w:pPr>
        <w:rPr>
          <w:rFonts w:ascii="Arial" w:hAnsi="Arial" w:cs="Arial"/>
          <w:sz w:val="22"/>
          <w:szCs w:val="22"/>
        </w:rPr>
      </w:pPr>
    </w:p>
    <w:p w14:paraId="344234B5" w14:textId="52A12EA5" w:rsidR="00420205" w:rsidRPr="003470EF" w:rsidRDefault="00420205" w:rsidP="007D01BF">
      <w:pPr>
        <w:jc w:val="both"/>
        <w:rPr>
          <w:rFonts w:ascii="Arial" w:hAnsi="Arial" w:cs="Arial"/>
          <w:spacing w:val="-1"/>
          <w:sz w:val="22"/>
          <w:szCs w:val="22"/>
        </w:rPr>
      </w:pPr>
      <w:r w:rsidRPr="003470EF">
        <w:rPr>
          <w:rFonts w:ascii="Arial" w:hAnsi="Arial" w:cs="Arial"/>
          <w:spacing w:val="-1"/>
          <w:sz w:val="22"/>
          <w:szCs w:val="22"/>
        </w:rPr>
        <w:t>If</w:t>
      </w:r>
      <w:r w:rsidRPr="003470EF">
        <w:rPr>
          <w:rFonts w:ascii="Arial" w:hAnsi="Arial" w:cs="Arial"/>
          <w:spacing w:val="11"/>
          <w:sz w:val="22"/>
          <w:szCs w:val="22"/>
        </w:rPr>
        <w:t xml:space="preserve"> </w:t>
      </w:r>
      <w:r w:rsidRPr="003470EF">
        <w:rPr>
          <w:rFonts w:ascii="Arial" w:hAnsi="Arial" w:cs="Arial"/>
          <w:spacing w:val="-2"/>
          <w:sz w:val="22"/>
          <w:szCs w:val="22"/>
        </w:rPr>
        <w:t>you</w:t>
      </w:r>
      <w:r w:rsidRPr="003470EF">
        <w:rPr>
          <w:rFonts w:ascii="Arial" w:hAnsi="Arial" w:cs="Arial"/>
          <w:spacing w:val="7"/>
          <w:sz w:val="22"/>
          <w:szCs w:val="22"/>
        </w:rPr>
        <w:t xml:space="preserve"> </w:t>
      </w:r>
      <w:r w:rsidRPr="003470EF">
        <w:rPr>
          <w:rFonts w:ascii="Arial" w:hAnsi="Arial" w:cs="Arial"/>
          <w:spacing w:val="-1"/>
          <w:sz w:val="22"/>
          <w:szCs w:val="22"/>
        </w:rPr>
        <w:t>are</w:t>
      </w:r>
      <w:r w:rsidRPr="003470EF">
        <w:rPr>
          <w:rFonts w:ascii="Arial" w:hAnsi="Arial" w:cs="Arial"/>
          <w:spacing w:val="7"/>
          <w:sz w:val="22"/>
          <w:szCs w:val="22"/>
        </w:rPr>
        <w:t xml:space="preserve"> </w:t>
      </w:r>
      <w:r w:rsidRPr="003470EF">
        <w:rPr>
          <w:rFonts w:ascii="Arial" w:hAnsi="Arial" w:cs="Arial"/>
          <w:spacing w:val="-1"/>
          <w:sz w:val="22"/>
          <w:szCs w:val="22"/>
        </w:rPr>
        <w:t>shortlisted</w:t>
      </w:r>
      <w:r w:rsidRPr="003470EF">
        <w:rPr>
          <w:rFonts w:ascii="Arial" w:hAnsi="Arial" w:cs="Arial"/>
          <w:spacing w:val="7"/>
          <w:sz w:val="22"/>
          <w:szCs w:val="22"/>
        </w:rPr>
        <w:t xml:space="preserve"> </w:t>
      </w:r>
      <w:r w:rsidRPr="003470EF">
        <w:rPr>
          <w:rFonts w:ascii="Arial" w:hAnsi="Arial" w:cs="Arial"/>
          <w:sz w:val="22"/>
          <w:szCs w:val="22"/>
        </w:rPr>
        <w:t>for</w:t>
      </w:r>
      <w:r w:rsidRPr="003470EF">
        <w:rPr>
          <w:rFonts w:ascii="Arial" w:hAnsi="Arial" w:cs="Arial"/>
          <w:spacing w:val="9"/>
          <w:sz w:val="22"/>
          <w:szCs w:val="22"/>
        </w:rPr>
        <w:t xml:space="preserve"> </w:t>
      </w:r>
      <w:r w:rsidRPr="003470EF">
        <w:rPr>
          <w:rFonts w:ascii="Arial" w:hAnsi="Arial" w:cs="Arial"/>
          <w:spacing w:val="-2"/>
          <w:sz w:val="22"/>
          <w:szCs w:val="22"/>
        </w:rPr>
        <w:t>interview,</w:t>
      </w:r>
      <w:r w:rsidRPr="003470EF">
        <w:rPr>
          <w:rFonts w:ascii="Arial" w:hAnsi="Arial" w:cs="Arial"/>
          <w:spacing w:val="11"/>
          <w:sz w:val="22"/>
          <w:szCs w:val="22"/>
        </w:rPr>
        <w:t xml:space="preserve"> </w:t>
      </w:r>
      <w:r w:rsidRPr="003470EF">
        <w:rPr>
          <w:rFonts w:ascii="Arial" w:hAnsi="Arial" w:cs="Arial"/>
          <w:spacing w:val="-2"/>
          <w:sz w:val="22"/>
          <w:szCs w:val="22"/>
        </w:rPr>
        <w:t>you</w:t>
      </w:r>
      <w:r w:rsidRPr="003470EF">
        <w:rPr>
          <w:rFonts w:ascii="Arial" w:hAnsi="Arial" w:cs="Arial"/>
          <w:spacing w:val="10"/>
          <w:sz w:val="22"/>
          <w:szCs w:val="22"/>
        </w:rPr>
        <w:t xml:space="preserve"> </w:t>
      </w:r>
      <w:r w:rsidRPr="003470EF">
        <w:rPr>
          <w:rFonts w:ascii="Arial" w:hAnsi="Arial" w:cs="Arial"/>
          <w:spacing w:val="-1"/>
          <w:sz w:val="22"/>
          <w:szCs w:val="22"/>
        </w:rPr>
        <w:t>will</w:t>
      </w:r>
      <w:r w:rsidRPr="003470EF">
        <w:rPr>
          <w:rFonts w:ascii="Arial" w:hAnsi="Arial" w:cs="Arial"/>
          <w:spacing w:val="77"/>
          <w:sz w:val="22"/>
          <w:szCs w:val="22"/>
        </w:rPr>
        <w:t xml:space="preserve"> </w:t>
      </w:r>
      <w:r w:rsidRPr="003470EF">
        <w:rPr>
          <w:rFonts w:ascii="Arial" w:hAnsi="Arial" w:cs="Arial"/>
          <w:spacing w:val="-1"/>
          <w:sz w:val="22"/>
          <w:szCs w:val="22"/>
        </w:rPr>
        <w:t>be</w:t>
      </w:r>
      <w:r w:rsidRPr="003470EF">
        <w:rPr>
          <w:rFonts w:ascii="Arial" w:hAnsi="Arial" w:cs="Arial"/>
          <w:sz w:val="22"/>
          <w:szCs w:val="22"/>
        </w:rPr>
        <w:t xml:space="preserve"> </w:t>
      </w:r>
      <w:r w:rsidRPr="003470EF">
        <w:rPr>
          <w:rFonts w:ascii="Arial" w:hAnsi="Arial" w:cs="Arial"/>
          <w:spacing w:val="-1"/>
          <w:sz w:val="22"/>
          <w:szCs w:val="22"/>
        </w:rPr>
        <w:t>required</w:t>
      </w:r>
      <w:r w:rsidRPr="003470EF">
        <w:rPr>
          <w:rFonts w:ascii="Arial" w:hAnsi="Arial" w:cs="Arial"/>
          <w:spacing w:val="-2"/>
          <w:sz w:val="22"/>
          <w:szCs w:val="22"/>
        </w:rPr>
        <w:t xml:space="preserve"> </w:t>
      </w:r>
      <w:r w:rsidRPr="003470EF">
        <w:rPr>
          <w:rFonts w:ascii="Arial" w:hAnsi="Arial" w:cs="Arial"/>
          <w:sz w:val="22"/>
          <w:szCs w:val="22"/>
        </w:rPr>
        <w:t>to</w:t>
      </w:r>
      <w:r w:rsidRPr="003470EF">
        <w:rPr>
          <w:rFonts w:ascii="Arial" w:hAnsi="Arial" w:cs="Arial"/>
          <w:spacing w:val="-2"/>
          <w:sz w:val="22"/>
          <w:szCs w:val="22"/>
        </w:rPr>
        <w:t xml:space="preserve"> </w:t>
      </w:r>
      <w:r w:rsidRPr="003470EF">
        <w:rPr>
          <w:rFonts w:ascii="Arial" w:hAnsi="Arial" w:cs="Arial"/>
          <w:spacing w:val="-1"/>
          <w:sz w:val="22"/>
          <w:szCs w:val="22"/>
        </w:rPr>
        <w:t>undertake</w:t>
      </w:r>
      <w:r w:rsidRPr="003470EF">
        <w:rPr>
          <w:rFonts w:ascii="Arial" w:hAnsi="Arial" w:cs="Arial"/>
          <w:spacing w:val="-4"/>
          <w:sz w:val="22"/>
          <w:szCs w:val="22"/>
        </w:rPr>
        <w:t xml:space="preserve"> </w:t>
      </w:r>
      <w:r w:rsidRPr="003470EF">
        <w:rPr>
          <w:rFonts w:ascii="Arial" w:hAnsi="Arial" w:cs="Arial"/>
          <w:spacing w:val="-1"/>
          <w:sz w:val="22"/>
          <w:szCs w:val="22"/>
        </w:rPr>
        <w:t>further</w:t>
      </w:r>
      <w:r w:rsidRPr="003470EF">
        <w:rPr>
          <w:rFonts w:ascii="Arial" w:hAnsi="Arial" w:cs="Arial"/>
          <w:spacing w:val="2"/>
          <w:sz w:val="22"/>
          <w:szCs w:val="22"/>
        </w:rPr>
        <w:t xml:space="preserve"> </w:t>
      </w:r>
      <w:r w:rsidRPr="003470EF">
        <w:rPr>
          <w:rFonts w:ascii="Arial" w:hAnsi="Arial" w:cs="Arial"/>
          <w:spacing w:val="-1"/>
          <w:sz w:val="22"/>
          <w:szCs w:val="22"/>
        </w:rPr>
        <w:t>exercises</w:t>
      </w:r>
      <w:r w:rsidRPr="003470EF">
        <w:rPr>
          <w:rFonts w:ascii="Arial" w:hAnsi="Arial" w:cs="Arial"/>
          <w:spacing w:val="-2"/>
          <w:sz w:val="22"/>
          <w:szCs w:val="22"/>
        </w:rPr>
        <w:t xml:space="preserve"> </w:t>
      </w:r>
      <w:r w:rsidRPr="003470EF">
        <w:rPr>
          <w:rFonts w:ascii="Arial" w:hAnsi="Arial" w:cs="Arial"/>
          <w:sz w:val="22"/>
          <w:szCs w:val="22"/>
        </w:rPr>
        <w:t>for</w:t>
      </w:r>
      <w:r w:rsidRPr="003470EF">
        <w:rPr>
          <w:rFonts w:ascii="Arial" w:hAnsi="Arial" w:cs="Arial"/>
          <w:spacing w:val="-1"/>
          <w:sz w:val="22"/>
          <w:szCs w:val="22"/>
        </w:rPr>
        <w:t xml:space="preserve"> us</w:t>
      </w:r>
      <w:r w:rsidRPr="003470EF">
        <w:rPr>
          <w:rFonts w:ascii="Arial" w:hAnsi="Arial" w:cs="Arial"/>
          <w:spacing w:val="-2"/>
          <w:sz w:val="22"/>
          <w:szCs w:val="22"/>
        </w:rPr>
        <w:t xml:space="preserve"> </w:t>
      </w:r>
      <w:r w:rsidRPr="003470EF">
        <w:rPr>
          <w:rFonts w:ascii="Arial" w:hAnsi="Arial" w:cs="Arial"/>
          <w:spacing w:val="-1"/>
          <w:sz w:val="22"/>
          <w:szCs w:val="22"/>
        </w:rPr>
        <w:t>to</w:t>
      </w:r>
      <w:r w:rsidR="007D01BF" w:rsidRPr="003470EF">
        <w:rPr>
          <w:rFonts w:ascii="Arial" w:hAnsi="Arial" w:cs="Arial"/>
          <w:spacing w:val="-1"/>
          <w:sz w:val="22"/>
          <w:szCs w:val="22"/>
        </w:rPr>
        <w:t xml:space="preserve"> </w:t>
      </w:r>
      <w:r w:rsidRPr="003470EF">
        <w:rPr>
          <w:rFonts w:ascii="Arial" w:hAnsi="Arial" w:cs="Arial"/>
          <w:spacing w:val="-1"/>
          <w:sz w:val="22"/>
          <w:szCs w:val="22"/>
        </w:rPr>
        <w:t>assess</w:t>
      </w:r>
      <w:r w:rsidRPr="003470EF">
        <w:rPr>
          <w:rFonts w:ascii="Arial" w:hAnsi="Arial" w:cs="Arial"/>
          <w:spacing w:val="-2"/>
          <w:sz w:val="22"/>
          <w:szCs w:val="22"/>
        </w:rPr>
        <w:t xml:space="preserve"> your</w:t>
      </w:r>
      <w:r w:rsidRPr="003470EF">
        <w:rPr>
          <w:rFonts w:ascii="Arial" w:hAnsi="Arial" w:cs="Arial"/>
          <w:spacing w:val="2"/>
          <w:sz w:val="22"/>
          <w:szCs w:val="22"/>
        </w:rPr>
        <w:t xml:space="preserve"> </w:t>
      </w:r>
      <w:r w:rsidRPr="003470EF">
        <w:rPr>
          <w:rFonts w:ascii="Arial" w:hAnsi="Arial" w:cs="Arial"/>
          <w:spacing w:val="-1"/>
          <w:sz w:val="22"/>
          <w:szCs w:val="22"/>
        </w:rPr>
        <w:t>competencies</w:t>
      </w:r>
      <w:r w:rsidRPr="003470EF">
        <w:rPr>
          <w:rFonts w:ascii="Arial" w:hAnsi="Arial" w:cs="Arial"/>
          <w:spacing w:val="1"/>
          <w:sz w:val="22"/>
          <w:szCs w:val="22"/>
        </w:rPr>
        <w:t xml:space="preserve"> </w:t>
      </w:r>
      <w:r w:rsidRPr="003470EF">
        <w:rPr>
          <w:rFonts w:ascii="Arial" w:hAnsi="Arial" w:cs="Arial"/>
          <w:spacing w:val="-1"/>
          <w:sz w:val="22"/>
          <w:szCs w:val="22"/>
        </w:rPr>
        <w:t>practically.</w:t>
      </w:r>
    </w:p>
    <w:p w14:paraId="748ACFF0" w14:textId="3EA83BD9" w:rsidR="00D07152" w:rsidRPr="003470EF" w:rsidRDefault="00D07152" w:rsidP="00BE7DBB">
      <w:pPr>
        <w:jc w:val="both"/>
        <w:rPr>
          <w:rFonts w:ascii="Arial"/>
          <w:spacing w:val="-1"/>
          <w:sz w:val="22"/>
          <w:szCs w:val="22"/>
        </w:rPr>
      </w:pPr>
    </w:p>
    <w:tbl>
      <w:tblPr>
        <w:tblStyle w:val="TableGrid"/>
        <w:tblW w:w="0" w:type="auto"/>
        <w:tblInd w:w="108" w:type="dxa"/>
        <w:tblLook w:val="04A0" w:firstRow="1" w:lastRow="0" w:firstColumn="1" w:lastColumn="0" w:noHBand="0" w:noVBand="1"/>
      </w:tblPr>
      <w:tblGrid>
        <w:gridCol w:w="9631"/>
      </w:tblGrid>
      <w:tr w:rsidR="003470EF" w:rsidRPr="003470EF" w14:paraId="69908CA7" w14:textId="77777777" w:rsidTr="00861589">
        <w:trPr>
          <w:trHeight w:val="397"/>
        </w:trPr>
        <w:tc>
          <w:tcPr>
            <w:tcW w:w="9631" w:type="dxa"/>
            <w:vAlign w:val="center"/>
          </w:tcPr>
          <w:p w14:paraId="792708FB" w14:textId="4F758B50" w:rsidR="00510C05" w:rsidRPr="003470EF" w:rsidRDefault="00510C05" w:rsidP="00510C05">
            <w:pPr>
              <w:rPr>
                <w:rFonts w:ascii="Arial" w:hAnsi="Arial" w:cs="Arial"/>
                <w:b/>
              </w:rPr>
            </w:pPr>
            <w:bookmarkStart w:id="7" w:name="Completed_Years"/>
            <w:bookmarkStart w:id="8" w:name="Retirement"/>
            <w:bookmarkStart w:id="9" w:name="Probationary_Period"/>
            <w:bookmarkStart w:id="10" w:name="Childcare_Voucher_Scheme"/>
            <w:bookmarkStart w:id="11" w:name="References"/>
            <w:bookmarkStart w:id="12" w:name="Medical"/>
            <w:bookmarkStart w:id="13" w:name="Requirements_of_the_Immigration,_Asylum_"/>
            <w:bookmarkStart w:id="14" w:name="No_Smoking_Policy"/>
            <w:bookmarkStart w:id="15" w:name="Investors_in_People"/>
            <w:bookmarkStart w:id="16" w:name="EQUAL_OPPORTUNITIES_POLICY"/>
            <w:bookmarkEnd w:id="7"/>
            <w:bookmarkEnd w:id="8"/>
            <w:bookmarkEnd w:id="9"/>
            <w:bookmarkEnd w:id="10"/>
            <w:bookmarkEnd w:id="11"/>
            <w:bookmarkEnd w:id="12"/>
            <w:bookmarkEnd w:id="13"/>
            <w:bookmarkEnd w:id="14"/>
            <w:bookmarkEnd w:id="15"/>
            <w:bookmarkEnd w:id="16"/>
            <w:r w:rsidRPr="003470EF">
              <w:rPr>
                <w:rFonts w:ascii="Arial" w:hAnsi="Arial" w:cs="Arial"/>
                <w:b/>
              </w:rPr>
              <w:t>KNOWLEDGE</w:t>
            </w:r>
          </w:p>
        </w:tc>
      </w:tr>
      <w:tr w:rsidR="003470EF" w:rsidRPr="003470EF" w14:paraId="27527E00" w14:textId="77777777" w:rsidTr="00861589">
        <w:tc>
          <w:tcPr>
            <w:tcW w:w="9631" w:type="dxa"/>
          </w:tcPr>
          <w:p w14:paraId="0A49026D" w14:textId="77777777" w:rsidR="007C6868" w:rsidRPr="00323EFD" w:rsidRDefault="007C6868" w:rsidP="007C6868">
            <w:pPr>
              <w:rPr>
                <w:rFonts w:ascii="Arial" w:hAnsi="Arial" w:cs="Arial"/>
                <w:sz w:val="20"/>
                <w:szCs w:val="20"/>
              </w:rPr>
            </w:pPr>
          </w:p>
          <w:p w14:paraId="6EDD3957" w14:textId="77777777" w:rsidR="00AC1EF8" w:rsidRPr="00323EFD" w:rsidRDefault="00AC1EF8" w:rsidP="003470EF">
            <w:pPr>
              <w:pStyle w:val="Heading2"/>
              <w:widowControl w:val="0"/>
              <w:numPr>
                <w:ilvl w:val="0"/>
                <w:numId w:val="16"/>
              </w:numPr>
              <w:jc w:val="both"/>
              <w:rPr>
                <w:rFonts w:ascii="Arial" w:eastAsia="Arial" w:hAnsi="Arial" w:cs="Arial"/>
                <w:b w:val="0"/>
                <w:bCs w:val="0"/>
                <w:sz w:val="22"/>
                <w:szCs w:val="22"/>
                <w:u w:val="none"/>
                <w:lang w:eastAsia="en-GB"/>
              </w:rPr>
            </w:pPr>
            <w:r w:rsidRPr="00323EFD">
              <w:rPr>
                <w:rFonts w:ascii="Arial" w:eastAsia="Arial" w:hAnsi="Arial" w:cs="Arial"/>
                <w:b w:val="0"/>
                <w:bCs w:val="0"/>
                <w:sz w:val="22"/>
                <w:szCs w:val="22"/>
                <w:u w:val="none"/>
              </w:rPr>
              <w:t xml:space="preserve">Certified Internal Auditor (CIA)/Chartered Member of the Institute of Internal Auditors </w:t>
            </w:r>
            <w:r w:rsidRPr="00323EFD">
              <w:rPr>
                <w:rFonts w:ascii="Arial" w:eastAsia="Arial" w:hAnsi="Arial" w:cs="Arial"/>
                <w:b w:val="0"/>
                <w:bCs w:val="0"/>
                <w:sz w:val="22"/>
                <w:szCs w:val="22"/>
                <w:u w:val="none"/>
                <w:lang w:eastAsia="en-GB"/>
              </w:rPr>
              <w:t>(CMIIA) or working towards either designation.</w:t>
            </w:r>
          </w:p>
          <w:p w14:paraId="37EDC1BB" w14:textId="77777777" w:rsidR="00AC1EF8" w:rsidRPr="00323EFD" w:rsidRDefault="00AC1EF8" w:rsidP="00AC1EF8">
            <w:pPr>
              <w:rPr>
                <w:rFonts w:ascii="Arial" w:hAnsi="Arial" w:cs="Arial"/>
                <w:sz w:val="20"/>
                <w:szCs w:val="20"/>
              </w:rPr>
            </w:pPr>
          </w:p>
          <w:p w14:paraId="372DF7FA" w14:textId="77777777" w:rsidR="00AC1EF8" w:rsidRPr="00323EFD" w:rsidRDefault="00AC1EF8" w:rsidP="003470EF">
            <w:pPr>
              <w:pStyle w:val="Heading2"/>
              <w:widowControl w:val="0"/>
              <w:numPr>
                <w:ilvl w:val="0"/>
                <w:numId w:val="16"/>
              </w:numPr>
              <w:jc w:val="both"/>
              <w:rPr>
                <w:rFonts w:ascii="Arial" w:hAnsi="Arial" w:cs="Arial"/>
                <w:b w:val="0"/>
                <w:bCs w:val="0"/>
                <w:sz w:val="22"/>
                <w:szCs w:val="22"/>
                <w:u w:val="none"/>
              </w:rPr>
            </w:pPr>
            <w:r w:rsidRPr="00323EFD">
              <w:rPr>
                <w:rFonts w:ascii="Arial" w:hAnsi="Arial" w:cs="Arial"/>
                <w:b w:val="0"/>
                <w:bCs w:val="0"/>
                <w:sz w:val="22"/>
                <w:szCs w:val="22"/>
                <w:u w:val="none"/>
              </w:rPr>
              <w:t>Experience of working within an audit environment.</w:t>
            </w:r>
          </w:p>
          <w:p w14:paraId="798F11E0" w14:textId="77777777" w:rsidR="00AC1EF8" w:rsidRPr="00323EFD" w:rsidRDefault="00AC1EF8" w:rsidP="00AC1EF8">
            <w:pPr>
              <w:widowControl w:val="0"/>
              <w:jc w:val="both"/>
              <w:rPr>
                <w:rFonts w:ascii="Arial" w:eastAsia="Arial" w:hAnsi="Arial" w:cs="Arial"/>
                <w:sz w:val="20"/>
                <w:szCs w:val="20"/>
                <w:lang w:eastAsia="en-GB"/>
              </w:rPr>
            </w:pPr>
          </w:p>
          <w:p w14:paraId="00ADB956" w14:textId="21EA9BAB" w:rsidR="00AC1EF8" w:rsidRPr="00323EFD" w:rsidRDefault="00F31FC1" w:rsidP="003470EF">
            <w:pPr>
              <w:pStyle w:val="ListParagraph"/>
              <w:widowControl w:val="0"/>
              <w:numPr>
                <w:ilvl w:val="0"/>
                <w:numId w:val="16"/>
              </w:numPr>
              <w:jc w:val="both"/>
              <w:rPr>
                <w:rFonts w:ascii="Arial" w:eastAsia="Arial" w:hAnsi="Arial" w:cs="Arial"/>
                <w:sz w:val="22"/>
                <w:szCs w:val="22"/>
              </w:rPr>
            </w:pPr>
            <w:r>
              <w:rPr>
                <w:rFonts w:ascii="Arial" w:hAnsi="Arial" w:cs="Arial"/>
                <w:spacing w:val="-1"/>
                <w:sz w:val="22"/>
                <w:szCs w:val="22"/>
              </w:rPr>
              <w:t>K</w:t>
            </w:r>
            <w:r w:rsidR="00AC1EF8" w:rsidRPr="00323EFD">
              <w:rPr>
                <w:rFonts w:ascii="Arial" w:hAnsi="Arial" w:cs="Arial"/>
                <w:spacing w:val="-1"/>
                <w:sz w:val="22"/>
                <w:szCs w:val="22"/>
              </w:rPr>
              <w:t>nowledge</w:t>
            </w:r>
            <w:r w:rsidR="00AC1EF8" w:rsidRPr="00323EFD">
              <w:rPr>
                <w:rFonts w:ascii="Arial" w:hAnsi="Arial" w:cs="Arial"/>
                <w:sz w:val="22"/>
                <w:szCs w:val="22"/>
              </w:rPr>
              <w:t xml:space="preserve"> </w:t>
            </w:r>
            <w:r w:rsidR="00AC1EF8" w:rsidRPr="00323EFD">
              <w:rPr>
                <w:rFonts w:ascii="Arial" w:hAnsi="Arial" w:cs="Arial"/>
                <w:spacing w:val="-2"/>
                <w:sz w:val="22"/>
                <w:szCs w:val="22"/>
              </w:rPr>
              <w:t>of</w:t>
            </w:r>
            <w:r w:rsidR="00AC1EF8" w:rsidRPr="00323EFD">
              <w:rPr>
                <w:rFonts w:ascii="Arial" w:hAnsi="Arial" w:cs="Arial"/>
                <w:spacing w:val="2"/>
                <w:sz w:val="22"/>
                <w:szCs w:val="22"/>
              </w:rPr>
              <w:t xml:space="preserve"> accounts and audit software</w:t>
            </w:r>
            <w:r w:rsidR="00AC1EF8" w:rsidRPr="00323EFD">
              <w:rPr>
                <w:rFonts w:ascii="Arial" w:hAnsi="Arial" w:cs="Arial"/>
                <w:spacing w:val="-1"/>
                <w:sz w:val="22"/>
                <w:szCs w:val="22"/>
              </w:rPr>
              <w:t>.</w:t>
            </w:r>
          </w:p>
          <w:p w14:paraId="358332B7" w14:textId="77777777" w:rsidR="00AC1EF8" w:rsidRPr="00323EFD" w:rsidRDefault="00AC1EF8" w:rsidP="00AC1EF8">
            <w:pPr>
              <w:rPr>
                <w:rFonts w:ascii="Arial" w:eastAsia="Arial" w:hAnsi="Arial" w:cs="Arial"/>
                <w:sz w:val="20"/>
                <w:szCs w:val="20"/>
              </w:rPr>
            </w:pPr>
          </w:p>
          <w:p w14:paraId="19FDE994" w14:textId="77777777" w:rsidR="00AC1EF8" w:rsidRPr="00323EFD" w:rsidRDefault="00AC1EF8" w:rsidP="003470EF">
            <w:pPr>
              <w:pStyle w:val="ListParagraph"/>
              <w:numPr>
                <w:ilvl w:val="0"/>
                <w:numId w:val="16"/>
              </w:numPr>
              <w:jc w:val="both"/>
              <w:rPr>
                <w:rFonts w:ascii="Arial" w:hAnsi="Arial" w:cs="Arial"/>
                <w:sz w:val="22"/>
                <w:szCs w:val="22"/>
              </w:rPr>
            </w:pPr>
            <w:r w:rsidRPr="00323EFD">
              <w:rPr>
                <w:rFonts w:ascii="Arial" w:hAnsi="Arial" w:cs="Arial"/>
                <w:sz w:val="22"/>
                <w:szCs w:val="22"/>
              </w:rPr>
              <w:t>Knowledge of reviewing income and expenditure accounts statements.</w:t>
            </w:r>
          </w:p>
          <w:p w14:paraId="196E6052" w14:textId="77777777" w:rsidR="00323EFD" w:rsidRPr="00323EFD" w:rsidRDefault="00323EFD" w:rsidP="00323EFD">
            <w:pPr>
              <w:rPr>
                <w:rFonts w:ascii="Arial" w:hAnsi="Arial" w:cs="Arial"/>
                <w:sz w:val="20"/>
                <w:szCs w:val="20"/>
              </w:rPr>
            </w:pPr>
          </w:p>
          <w:p w14:paraId="74E41C6B" w14:textId="6B36840F" w:rsidR="00AC1EF8" w:rsidRPr="00323EFD" w:rsidRDefault="00AC1EF8" w:rsidP="000E7D6B">
            <w:pPr>
              <w:pStyle w:val="ListParagraph"/>
              <w:numPr>
                <w:ilvl w:val="0"/>
                <w:numId w:val="16"/>
              </w:numPr>
              <w:spacing w:before="200"/>
              <w:ind w:left="357" w:hanging="357"/>
              <w:rPr>
                <w:rFonts w:ascii="Arial" w:hAnsi="Arial" w:cs="Arial"/>
                <w:sz w:val="20"/>
                <w:szCs w:val="20"/>
                <w:lang w:eastAsia="en-GB"/>
              </w:rPr>
            </w:pPr>
            <w:r w:rsidRPr="00323EFD">
              <w:rPr>
                <w:rFonts w:ascii="Arial" w:hAnsi="Arial" w:cs="Arial"/>
                <w:sz w:val="22"/>
                <w:szCs w:val="22"/>
              </w:rPr>
              <w:lastRenderedPageBreak/>
              <w:t>Knowledge of investigating accounting anomalies.</w:t>
            </w:r>
            <w:r w:rsidR="00323EFD" w:rsidRPr="00323EFD">
              <w:rPr>
                <w:rFonts w:ascii="Arial" w:hAnsi="Arial" w:cs="Arial"/>
                <w:sz w:val="22"/>
                <w:szCs w:val="22"/>
              </w:rPr>
              <w:br/>
            </w:r>
          </w:p>
          <w:p w14:paraId="6E231E4B" w14:textId="77777777" w:rsidR="00AC1EF8" w:rsidRPr="003470EF" w:rsidRDefault="00AC1EF8" w:rsidP="003470EF">
            <w:pPr>
              <w:pStyle w:val="ListParagraph"/>
              <w:numPr>
                <w:ilvl w:val="0"/>
                <w:numId w:val="16"/>
              </w:numPr>
              <w:jc w:val="both"/>
              <w:rPr>
                <w:rFonts w:ascii="Arial" w:hAnsi="Arial" w:cs="Arial"/>
                <w:sz w:val="22"/>
                <w:szCs w:val="22"/>
              </w:rPr>
            </w:pPr>
            <w:r w:rsidRPr="003470EF">
              <w:rPr>
                <w:rFonts w:ascii="Arial" w:hAnsi="Arial" w:cs="Arial"/>
                <w:sz w:val="22"/>
                <w:szCs w:val="22"/>
              </w:rPr>
              <w:t>Knowledge of project management.</w:t>
            </w:r>
          </w:p>
          <w:p w14:paraId="544E12F7" w14:textId="77777777" w:rsidR="00AC1EF8" w:rsidRPr="00323EFD" w:rsidRDefault="00AC1EF8" w:rsidP="00AC1EF8">
            <w:pPr>
              <w:rPr>
                <w:rFonts w:ascii="Arial" w:hAnsi="Arial" w:cs="Arial"/>
                <w:sz w:val="20"/>
                <w:szCs w:val="20"/>
                <w:lang w:eastAsia="en-GB"/>
              </w:rPr>
            </w:pPr>
          </w:p>
          <w:p w14:paraId="523A60FA" w14:textId="77777777" w:rsidR="00AC1EF8" w:rsidRPr="003470EF" w:rsidRDefault="00AC1EF8" w:rsidP="003470EF">
            <w:pPr>
              <w:pStyle w:val="ListParagraph"/>
              <w:numPr>
                <w:ilvl w:val="0"/>
                <w:numId w:val="16"/>
              </w:numPr>
              <w:jc w:val="both"/>
              <w:rPr>
                <w:rFonts w:ascii="Arial" w:hAnsi="Arial" w:cs="Arial"/>
                <w:sz w:val="22"/>
                <w:szCs w:val="22"/>
              </w:rPr>
            </w:pPr>
            <w:r w:rsidRPr="003470EF">
              <w:rPr>
                <w:rFonts w:ascii="Arial" w:hAnsi="Arial" w:cs="Arial"/>
                <w:sz w:val="22"/>
                <w:szCs w:val="22"/>
              </w:rPr>
              <w:t xml:space="preserve">Knowledge and experience of managing confidential and sensitive information. </w:t>
            </w:r>
          </w:p>
          <w:p w14:paraId="24A72918" w14:textId="77777777" w:rsidR="00AC1EF8" w:rsidRPr="00323EFD" w:rsidRDefault="00AC1EF8" w:rsidP="00AC1EF8">
            <w:pPr>
              <w:rPr>
                <w:rFonts w:ascii="Arial" w:hAnsi="Arial" w:cs="Arial"/>
                <w:sz w:val="20"/>
                <w:szCs w:val="20"/>
                <w:lang w:eastAsia="en-GB"/>
              </w:rPr>
            </w:pPr>
          </w:p>
          <w:p w14:paraId="3BE04221" w14:textId="77777777" w:rsidR="00AC1EF8" w:rsidRPr="003470EF" w:rsidRDefault="00AC1EF8" w:rsidP="003470EF">
            <w:pPr>
              <w:pStyle w:val="ListParagraph"/>
              <w:keepLines/>
              <w:widowControl w:val="0"/>
              <w:numPr>
                <w:ilvl w:val="0"/>
                <w:numId w:val="16"/>
              </w:numPr>
              <w:jc w:val="both"/>
              <w:rPr>
                <w:rFonts w:ascii="Arial" w:eastAsia="Arial" w:hAnsi="Arial" w:cs="Arial"/>
                <w:sz w:val="22"/>
                <w:szCs w:val="22"/>
              </w:rPr>
            </w:pPr>
            <w:r w:rsidRPr="003470EF">
              <w:rPr>
                <w:rFonts w:ascii="Arial" w:hAnsi="Arial" w:cs="Arial"/>
                <w:spacing w:val="-1"/>
                <w:sz w:val="22"/>
                <w:szCs w:val="22"/>
              </w:rPr>
              <w:t>An understanding of the Data Protection Act and GDPR.</w:t>
            </w:r>
          </w:p>
          <w:p w14:paraId="2555BF9C" w14:textId="77777777" w:rsidR="00AC1EF8" w:rsidRPr="00323EFD" w:rsidRDefault="00AC1EF8" w:rsidP="00AC1EF8">
            <w:pPr>
              <w:jc w:val="both"/>
              <w:rPr>
                <w:rFonts w:ascii="Arial" w:hAnsi="Arial" w:cs="Arial"/>
                <w:sz w:val="20"/>
                <w:szCs w:val="20"/>
              </w:rPr>
            </w:pPr>
          </w:p>
          <w:p w14:paraId="65A4926B" w14:textId="77777777" w:rsidR="00AC1EF8" w:rsidRPr="003470EF" w:rsidRDefault="00AC1EF8" w:rsidP="003470EF">
            <w:pPr>
              <w:pStyle w:val="ListParagraph"/>
              <w:widowControl w:val="0"/>
              <w:numPr>
                <w:ilvl w:val="0"/>
                <w:numId w:val="16"/>
              </w:numPr>
              <w:tabs>
                <w:tab w:val="left" w:pos="469"/>
              </w:tabs>
              <w:jc w:val="both"/>
              <w:rPr>
                <w:rFonts w:ascii="Arial" w:hAnsi="Arial" w:cs="Arial"/>
                <w:spacing w:val="-1"/>
                <w:sz w:val="22"/>
                <w:szCs w:val="22"/>
              </w:rPr>
            </w:pPr>
            <w:r w:rsidRPr="003470EF">
              <w:rPr>
                <w:rFonts w:ascii="Arial" w:hAnsi="Arial" w:cs="Arial"/>
                <w:spacing w:val="-1"/>
                <w:sz w:val="22"/>
                <w:szCs w:val="22"/>
              </w:rPr>
              <w:t>An understanding of the structure of the Union and its policies and procedures.</w:t>
            </w:r>
          </w:p>
          <w:p w14:paraId="75920F66" w14:textId="77777777" w:rsidR="00AC1EF8" w:rsidRPr="00323EFD" w:rsidRDefault="00AC1EF8" w:rsidP="00AC1EF8">
            <w:pPr>
              <w:widowControl w:val="0"/>
              <w:tabs>
                <w:tab w:val="left" w:pos="469"/>
              </w:tabs>
              <w:jc w:val="both"/>
              <w:rPr>
                <w:rFonts w:ascii="Arial" w:hAnsi="Arial" w:cs="Arial"/>
                <w:spacing w:val="-1"/>
                <w:sz w:val="20"/>
                <w:szCs w:val="20"/>
              </w:rPr>
            </w:pPr>
          </w:p>
          <w:p w14:paraId="7F65B7E8" w14:textId="77777777" w:rsidR="00AC1EF8" w:rsidRPr="003470EF" w:rsidRDefault="00AC1EF8" w:rsidP="003470EF">
            <w:pPr>
              <w:pStyle w:val="ListParagraph"/>
              <w:numPr>
                <w:ilvl w:val="0"/>
                <w:numId w:val="16"/>
              </w:numPr>
              <w:jc w:val="both"/>
              <w:rPr>
                <w:rFonts w:ascii="Arial" w:hAnsi="Arial" w:cs="Arial"/>
                <w:sz w:val="22"/>
                <w:szCs w:val="22"/>
                <w:lang w:eastAsia="en-GB"/>
              </w:rPr>
            </w:pPr>
            <w:r w:rsidRPr="003470EF">
              <w:rPr>
                <w:rFonts w:ascii="Arial" w:hAnsi="Arial" w:cs="Arial"/>
                <w:spacing w:val="-1"/>
                <w:sz w:val="22"/>
                <w:szCs w:val="22"/>
              </w:rPr>
              <w:t>Knowledge of the Trade Union Movement.</w:t>
            </w:r>
          </w:p>
          <w:p w14:paraId="6970CC17" w14:textId="5F69B065" w:rsidR="007C6868" w:rsidRPr="00323EFD" w:rsidRDefault="007C6868" w:rsidP="00AC1EF8">
            <w:pPr>
              <w:widowControl w:val="0"/>
              <w:jc w:val="both"/>
              <w:rPr>
                <w:rFonts w:ascii="Arial" w:eastAsia="Arial" w:hAnsi="Arial" w:cs="Arial"/>
                <w:sz w:val="20"/>
                <w:szCs w:val="20"/>
              </w:rPr>
            </w:pPr>
          </w:p>
        </w:tc>
      </w:tr>
      <w:tr w:rsidR="003470EF" w:rsidRPr="003470EF" w14:paraId="1DCDA451" w14:textId="77777777" w:rsidTr="00861589">
        <w:trPr>
          <w:trHeight w:val="397"/>
        </w:trPr>
        <w:tc>
          <w:tcPr>
            <w:tcW w:w="9631" w:type="dxa"/>
            <w:vAlign w:val="center"/>
          </w:tcPr>
          <w:p w14:paraId="22B89234" w14:textId="6B6E4F01" w:rsidR="00510C05" w:rsidRPr="003470EF" w:rsidRDefault="00510C05" w:rsidP="00510C05">
            <w:pPr>
              <w:rPr>
                <w:rFonts w:ascii="Arial" w:hAnsi="Arial" w:cs="Arial"/>
                <w:b/>
              </w:rPr>
            </w:pPr>
            <w:r w:rsidRPr="003470EF">
              <w:rPr>
                <w:rFonts w:ascii="Arial" w:hAnsi="Arial" w:cs="Arial"/>
                <w:b/>
              </w:rPr>
              <w:lastRenderedPageBreak/>
              <w:t>SKILLS</w:t>
            </w:r>
          </w:p>
        </w:tc>
      </w:tr>
      <w:tr w:rsidR="003470EF" w:rsidRPr="003470EF" w14:paraId="3A9C4DE6" w14:textId="77777777" w:rsidTr="00861589">
        <w:tc>
          <w:tcPr>
            <w:tcW w:w="9631" w:type="dxa"/>
          </w:tcPr>
          <w:p w14:paraId="20A6C2FB" w14:textId="77777777" w:rsidR="00AC1EF8" w:rsidRPr="00323EFD" w:rsidRDefault="00AC1EF8" w:rsidP="00323EFD">
            <w:pPr>
              <w:jc w:val="both"/>
              <w:rPr>
                <w:rFonts w:ascii="Arial" w:hAnsi="Arial" w:cs="Arial"/>
                <w:sz w:val="20"/>
                <w:szCs w:val="20"/>
              </w:rPr>
            </w:pPr>
          </w:p>
          <w:p w14:paraId="3892E64F" w14:textId="77777777" w:rsidR="00AC1EF8" w:rsidRPr="00323EFD" w:rsidRDefault="00AC1EF8" w:rsidP="00323EFD">
            <w:pPr>
              <w:numPr>
                <w:ilvl w:val="0"/>
                <w:numId w:val="9"/>
              </w:numPr>
              <w:jc w:val="both"/>
              <w:rPr>
                <w:rFonts w:ascii="Arial" w:hAnsi="Arial" w:cs="Arial"/>
                <w:sz w:val="22"/>
                <w:szCs w:val="22"/>
              </w:rPr>
            </w:pPr>
            <w:r w:rsidRPr="00323EFD">
              <w:rPr>
                <w:rFonts w:ascii="Arial" w:hAnsi="Arial" w:cs="Arial"/>
                <w:sz w:val="22"/>
                <w:szCs w:val="22"/>
              </w:rPr>
              <w:t>Proficiency in Microsoft Office packages eg Word, Excel and PowerPoint.</w:t>
            </w:r>
          </w:p>
          <w:p w14:paraId="769A3758" w14:textId="77777777" w:rsidR="00AC1EF8" w:rsidRPr="00323EFD" w:rsidRDefault="00AC1EF8" w:rsidP="00323EFD">
            <w:pPr>
              <w:autoSpaceDE w:val="0"/>
              <w:autoSpaceDN w:val="0"/>
              <w:adjustRightInd w:val="0"/>
              <w:ind w:left="360"/>
              <w:jc w:val="both"/>
              <w:rPr>
                <w:rFonts w:ascii="Arial" w:hAnsi="Arial" w:cs="Arial"/>
                <w:sz w:val="20"/>
                <w:szCs w:val="20"/>
              </w:rPr>
            </w:pPr>
          </w:p>
          <w:p w14:paraId="154A1239" w14:textId="77777777" w:rsidR="00AC1EF8" w:rsidRPr="00323EFD" w:rsidRDefault="00AC1EF8" w:rsidP="00323EFD">
            <w:pPr>
              <w:pStyle w:val="ListParagraph"/>
              <w:numPr>
                <w:ilvl w:val="0"/>
                <w:numId w:val="9"/>
              </w:numPr>
              <w:jc w:val="both"/>
              <w:rPr>
                <w:rFonts w:ascii="Arial" w:hAnsi="Arial" w:cs="Arial"/>
                <w:spacing w:val="-1"/>
                <w:sz w:val="22"/>
                <w:szCs w:val="22"/>
              </w:rPr>
            </w:pPr>
            <w:r w:rsidRPr="00323EFD">
              <w:rPr>
                <w:rFonts w:ascii="Arial" w:hAnsi="Arial" w:cs="Arial"/>
                <w:sz w:val="22"/>
                <w:szCs w:val="22"/>
              </w:rPr>
              <w:t>The ability to produce reports and statistical data.</w:t>
            </w:r>
          </w:p>
          <w:p w14:paraId="55A9D3DF" w14:textId="77777777" w:rsidR="00AC1EF8" w:rsidRPr="00323EFD" w:rsidRDefault="00AC1EF8" w:rsidP="00323EFD">
            <w:pPr>
              <w:pStyle w:val="ListParagraph"/>
              <w:ind w:left="360"/>
              <w:jc w:val="both"/>
              <w:rPr>
                <w:rFonts w:ascii="Arial" w:hAnsi="Arial" w:cs="Arial"/>
                <w:sz w:val="20"/>
                <w:szCs w:val="20"/>
              </w:rPr>
            </w:pPr>
          </w:p>
          <w:p w14:paraId="6F31F092" w14:textId="77777777" w:rsidR="00AC1EF8" w:rsidRPr="00323EFD" w:rsidRDefault="00AC1EF8" w:rsidP="00323EFD">
            <w:pPr>
              <w:pStyle w:val="ListParagraph"/>
              <w:numPr>
                <w:ilvl w:val="0"/>
                <w:numId w:val="9"/>
              </w:numPr>
              <w:jc w:val="both"/>
              <w:rPr>
                <w:rFonts w:ascii="Arial" w:hAnsi="Arial" w:cs="Arial"/>
                <w:sz w:val="22"/>
                <w:szCs w:val="22"/>
              </w:rPr>
            </w:pPr>
            <w:r w:rsidRPr="00323EFD">
              <w:rPr>
                <w:rFonts w:ascii="Arial" w:hAnsi="Arial" w:cs="Arial"/>
                <w:sz w:val="22"/>
                <w:szCs w:val="22"/>
              </w:rPr>
              <w:t>The ability to analyse and interpret financial data.</w:t>
            </w:r>
          </w:p>
          <w:p w14:paraId="69E6F3B8" w14:textId="77777777" w:rsidR="00AC1EF8" w:rsidRPr="00323EFD" w:rsidRDefault="00AC1EF8" w:rsidP="00323EFD">
            <w:pPr>
              <w:pStyle w:val="ListParagraph"/>
              <w:ind w:left="360"/>
              <w:jc w:val="both"/>
              <w:rPr>
                <w:rFonts w:ascii="Arial" w:hAnsi="Arial" w:cs="Arial"/>
                <w:sz w:val="20"/>
                <w:szCs w:val="20"/>
              </w:rPr>
            </w:pPr>
          </w:p>
          <w:p w14:paraId="5C20BC39" w14:textId="77777777" w:rsidR="00AC1EF8" w:rsidRPr="00323EFD" w:rsidRDefault="00AC1EF8" w:rsidP="00323EFD">
            <w:pPr>
              <w:pStyle w:val="ListParagraph"/>
              <w:numPr>
                <w:ilvl w:val="0"/>
                <w:numId w:val="9"/>
              </w:numPr>
              <w:jc w:val="both"/>
              <w:rPr>
                <w:rFonts w:ascii="Arial" w:hAnsi="Arial" w:cs="Arial"/>
                <w:sz w:val="22"/>
                <w:szCs w:val="22"/>
              </w:rPr>
            </w:pPr>
            <w:r w:rsidRPr="00323EFD">
              <w:rPr>
                <w:rFonts w:ascii="Arial" w:hAnsi="Arial" w:cs="Arial"/>
                <w:spacing w:val="-1"/>
                <w:sz w:val="22"/>
                <w:szCs w:val="22"/>
              </w:rPr>
              <w:t xml:space="preserve">The ability to manage their own workload and </w:t>
            </w:r>
            <w:r w:rsidRPr="00323EFD">
              <w:rPr>
                <w:rFonts w:ascii="Arial" w:hAnsi="Arial" w:cs="Arial"/>
                <w:sz w:val="22"/>
                <w:szCs w:val="22"/>
              </w:rPr>
              <w:t>prioritise work in order to meet deadlines.</w:t>
            </w:r>
          </w:p>
          <w:p w14:paraId="6EE1C380" w14:textId="77777777" w:rsidR="00AC1EF8" w:rsidRPr="00323EFD" w:rsidRDefault="00AC1EF8" w:rsidP="00323EFD">
            <w:pPr>
              <w:pStyle w:val="ListParagraph"/>
              <w:ind w:left="360"/>
              <w:jc w:val="both"/>
              <w:rPr>
                <w:rFonts w:ascii="Arial" w:hAnsi="Arial" w:cs="Arial"/>
                <w:sz w:val="20"/>
                <w:szCs w:val="20"/>
              </w:rPr>
            </w:pPr>
          </w:p>
          <w:p w14:paraId="6615FBCF" w14:textId="77777777" w:rsidR="00AC1EF8" w:rsidRPr="00323EFD" w:rsidRDefault="00AC1EF8" w:rsidP="00323EFD">
            <w:pPr>
              <w:numPr>
                <w:ilvl w:val="0"/>
                <w:numId w:val="9"/>
              </w:numPr>
              <w:jc w:val="both"/>
              <w:rPr>
                <w:rFonts w:ascii="Arial" w:hAnsi="Arial" w:cs="Arial"/>
                <w:bCs/>
                <w:sz w:val="22"/>
                <w:szCs w:val="22"/>
              </w:rPr>
            </w:pPr>
            <w:r w:rsidRPr="00323EFD">
              <w:rPr>
                <w:rFonts w:ascii="Arial" w:hAnsi="Arial" w:cs="Arial"/>
                <w:bCs/>
                <w:sz w:val="22"/>
                <w:szCs w:val="22"/>
              </w:rPr>
              <w:t>The ability to work with minimum supervision and use initiative to solve problems.</w:t>
            </w:r>
          </w:p>
          <w:p w14:paraId="746A2D35" w14:textId="77777777" w:rsidR="00AC1EF8" w:rsidRPr="00323EFD" w:rsidRDefault="00AC1EF8" w:rsidP="00323EFD">
            <w:pPr>
              <w:pStyle w:val="ListParagraph"/>
              <w:ind w:left="0"/>
              <w:jc w:val="both"/>
              <w:rPr>
                <w:rFonts w:ascii="Arial" w:hAnsi="Arial" w:cs="Arial"/>
                <w:sz w:val="20"/>
                <w:szCs w:val="20"/>
              </w:rPr>
            </w:pPr>
          </w:p>
          <w:p w14:paraId="28553182" w14:textId="77777777" w:rsidR="00AC1EF8" w:rsidRPr="00323EFD" w:rsidRDefault="00AC1EF8" w:rsidP="00323EFD">
            <w:pPr>
              <w:numPr>
                <w:ilvl w:val="0"/>
                <w:numId w:val="9"/>
              </w:numPr>
              <w:jc w:val="both"/>
              <w:rPr>
                <w:rFonts w:ascii="Arial" w:hAnsi="Arial" w:cs="Arial"/>
                <w:sz w:val="22"/>
                <w:szCs w:val="22"/>
              </w:rPr>
            </w:pPr>
            <w:r w:rsidRPr="00323EFD">
              <w:rPr>
                <w:rFonts w:ascii="Arial" w:hAnsi="Arial" w:cs="Arial"/>
                <w:sz w:val="22"/>
                <w:szCs w:val="22"/>
              </w:rPr>
              <w:t>The ability to work with a methodical approach with close attention to detail.</w:t>
            </w:r>
          </w:p>
          <w:p w14:paraId="67590764" w14:textId="77777777" w:rsidR="00AC1EF8" w:rsidRPr="00323EFD" w:rsidRDefault="00AC1EF8" w:rsidP="00323EFD">
            <w:pPr>
              <w:pStyle w:val="Heading2"/>
              <w:jc w:val="both"/>
              <w:rPr>
                <w:rFonts w:ascii="Arial" w:hAnsi="Arial" w:cs="Arial"/>
                <w:sz w:val="20"/>
                <w:szCs w:val="20"/>
              </w:rPr>
            </w:pPr>
          </w:p>
          <w:p w14:paraId="5D7D65E3" w14:textId="0A69043D" w:rsidR="00AC1EF8" w:rsidRPr="00323EFD" w:rsidRDefault="00AC1EF8" w:rsidP="00323EFD">
            <w:pPr>
              <w:pStyle w:val="ListParagraph"/>
              <w:numPr>
                <w:ilvl w:val="0"/>
                <w:numId w:val="9"/>
              </w:numPr>
              <w:contextualSpacing/>
              <w:jc w:val="both"/>
              <w:rPr>
                <w:rFonts w:ascii="Arial" w:hAnsi="Arial" w:cs="Arial"/>
                <w:sz w:val="22"/>
                <w:szCs w:val="22"/>
              </w:rPr>
            </w:pPr>
            <w:r w:rsidRPr="00323EFD">
              <w:rPr>
                <w:rFonts w:ascii="Arial" w:hAnsi="Arial" w:cs="Arial"/>
                <w:sz w:val="22"/>
                <w:szCs w:val="22"/>
              </w:rPr>
              <w:t xml:space="preserve">The ability to assist the IARCO in monitoring and developing the systems, processes and procedures of the </w:t>
            </w:r>
            <w:r w:rsidR="00323EFD">
              <w:rPr>
                <w:rFonts w:ascii="Arial" w:hAnsi="Arial" w:cs="Arial"/>
                <w:sz w:val="22"/>
                <w:szCs w:val="22"/>
              </w:rPr>
              <w:t>se</w:t>
            </w:r>
            <w:r w:rsidRPr="00323EFD">
              <w:rPr>
                <w:rFonts w:ascii="Arial" w:hAnsi="Arial" w:cs="Arial"/>
                <w:sz w:val="22"/>
                <w:szCs w:val="22"/>
              </w:rPr>
              <w:t xml:space="preserve">ction, making suggestions on improvements as required. </w:t>
            </w:r>
          </w:p>
          <w:p w14:paraId="2EBA9826" w14:textId="77777777" w:rsidR="00AC1EF8" w:rsidRPr="00323EFD" w:rsidRDefault="00AC1EF8" w:rsidP="00323EFD">
            <w:pPr>
              <w:pStyle w:val="Heading2"/>
              <w:ind w:left="360"/>
              <w:jc w:val="both"/>
              <w:rPr>
                <w:rFonts w:ascii="Arial" w:hAnsi="Arial" w:cs="Arial"/>
                <w:b w:val="0"/>
                <w:bCs w:val="0"/>
                <w:i/>
                <w:iCs/>
                <w:sz w:val="20"/>
                <w:szCs w:val="20"/>
              </w:rPr>
            </w:pPr>
          </w:p>
          <w:p w14:paraId="476BA5BF" w14:textId="77777777" w:rsidR="00AC1EF8" w:rsidRPr="00323EFD" w:rsidRDefault="00AC1EF8" w:rsidP="00323EFD">
            <w:pPr>
              <w:numPr>
                <w:ilvl w:val="0"/>
                <w:numId w:val="9"/>
              </w:numPr>
              <w:autoSpaceDE w:val="0"/>
              <w:autoSpaceDN w:val="0"/>
              <w:adjustRightInd w:val="0"/>
              <w:jc w:val="both"/>
              <w:rPr>
                <w:rFonts w:ascii="Arial" w:hAnsi="Arial" w:cs="Arial"/>
                <w:sz w:val="22"/>
                <w:szCs w:val="22"/>
              </w:rPr>
            </w:pPr>
            <w:r w:rsidRPr="00323EFD">
              <w:rPr>
                <w:rFonts w:ascii="Arial" w:hAnsi="Arial" w:cs="Arial"/>
                <w:sz w:val="22"/>
                <w:szCs w:val="22"/>
              </w:rPr>
              <w:t>The ability to make sound judgements and know when to refer more complex queries.</w:t>
            </w:r>
          </w:p>
          <w:p w14:paraId="07C27638" w14:textId="77777777" w:rsidR="00AC1EF8" w:rsidRPr="00323EFD" w:rsidRDefault="00AC1EF8" w:rsidP="00323EFD">
            <w:pPr>
              <w:pStyle w:val="ListParagraph"/>
              <w:ind w:left="431" w:hanging="431"/>
              <w:jc w:val="both"/>
              <w:rPr>
                <w:rFonts w:ascii="Arial" w:hAnsi="Arial" w:cs="Arial"/>
                <w:sz w:val="20"/>
                <w:szCs w:val="20"/>
              </w:rPr>
            </w:pPr>
          </w:p>
          <w:p w14:paraId="4A3DF00D" w14:textId="77777777" w:rsidR="00AC1EF8" w:rsidRPr="00323EFD" w:rsidRDefault="00AC1EF8" w:rsidP="00323EFD">
            <w:pPr>
              <w:numPr>
                <w:ilvl w:val="0"/>
                <w:numId w:val="9"/>
              </w:numPr>
              <w:autoSpaceDE w:val="0"/>
              <w:autoSpaceDN w:val="0"/>
              <w:adjustRightInd w:val="0"/>
              <w:jc w:val="both"/>
              <w:rPr>
                <w:rFonts w:ascii="Arial" w:hAnsi="Arial" w:cs="Arial"/>
                <w:sz w:val="22"/>
                <w:szCs w:val="22"/>
              </w:rPr>
            </w:pPr>
            <w:r w:rsidRPr="00323EFD">
              <w:rPr>
                <w:rFonts w:ascii="Arial" w:hAnsi="Arial" w:cs="Arial"/>
                <w:spacing w:val="-1"/>
                <w:sz w:val="22"/>
                <w:szCs w:val="22"/>
              </w:rPr>
              <w:t>The ability to communicate effectively with a diverse range of people by telephone, in writing and face to face.</w:t>
            </w:r>
          </w:p>
          <w:p w14:paraId="452EF4EB" w14:textId="77777777" w:rsidR="00AC1EF8" w:rsidRPr="00323EFD" w:rsidRDefault="00AC1EF8" w:rsidP="00323EFD">
            <w:pPr>
              <w:pStyle w:val="ListParagraph"/>
              <w:widowControl w:val="0"/>
              <w:tabs>
                <w:tab w:val="left" w:pos="463"/>
              </w:tabs>
              <w:kinsoku w:val="0"/>
              <w:overflowPunct w:val="0"/>
              <w:autoSpaceDE w:val="0"/>
              <w:autoSpaceDN w:val="0"/>
              <w:adjustRightInd w:val="0"/>
              <w:ind w:left="431" w:hanging="431"/>
              <w:jc w:val="both"/>
              <w:rPr>
                <w:rFonts w:ascii="Arial" w:hAnsi="Arial" w:cs="Arial"/>
                <w:spacing w:val="-1"/>
                <w:sz w:val="20"/>
                <w:szCs w:val="20"/>
              </w:rPr>
            </w:pPr>
          </w:p>
          <w:p w14:paraId="3576BF2D" w14:textId="77777777" w:rsidR="00AC1EF8" w:rsidRPr="00323EFD" w:rsidRDefault="00AC1EF8" w:rsidP="00323EFD">
            <w:pPr>
              <w:pStyle w:val="ListParagraph"/>
              <w:widowControl w:val="0"/>
              <w:numPr>
                <w:ilvl w:val="0"/>
                <w:numId w:val="9"/>
              </w:numPr>
              <w:jc w:val="both"/>
              <w:rPr>
                <w:rFonts w:ascii="Arial" w:hAnsi="Arial" w:cs="Arial"/>
                <w:spacing w:val="-1"/>
                <w:sz w:val="22"/>
                <w:szCs w:val="22"/>
              </w:rPr>
            </w:pPr>
            <w:r w:rsidRPr="00323EFD">
              <w:rPr>
                <w:rFonts w:ascii="Arial" w:hAnsi="Arial" w:cs="Arial"/>
                <w:spacing w:val="-1"/>
                <w:sz w:val="22"/>
                <w:szCs w:val="22"/>
              </w:rPr>
              <w:t>The ability to respond flexibly to the demands of the job, share knowledge and actively contribute to discussions and decisions.</w:t>
            </w:r>
          </w:p>
          <w:p w14:paraId="2790F917" w14:textId="77777777" w:rsidR="00AC1EF8" w:rsidRPr="00323EFD" w:rsidRDefault="00AC1EF8" w:rsidP="00323EFD">
            <w:pPr>
              <w:pStyle w:val="ListParagraph"/>
              <w:widowControl w:val="0"/>
              <w:ind w:left="0"/>
              <w:jc w:val="both"/>
              <w:rPr>
                <w:rFonts w:ascii="Arial" w:hAnsi="Arial" w:cs="Arial"/>
                <w:spacing w:val="-1"/>
                <w:sz w:val="20"/>
                <w:szCs w:val="20"/>
              </w:rPr>
            </w:pPr>
          </w:p>
          <w:p w14:paraId="7FB0B5BA" w14:textId="77777777" w:rsidR="00AC1EF8" w:rsidRPr="00323EFD" w:rsidRDefault="00AC1EF8" w:rsidP="00323EFD">
            <w:pPr>
              <w:pStyle w:val="ListParagraph"/>
              <w:numPr>
                <w:ilvl w:val="0"/>
                <w:numId w:val="9"/>
              </w:numPr>
              <w:jc w:val="both"/>
              <w:rPr>
                <w:rFonts w:ascii="Arial" w:hAnsi="Arial" w:cs="Arial"/>
                <w:sz w:val="22"/>
                <w:szCs w:val="22"/>
              </w:rPr>
            </w:pPr>
            <w:r w:rsidRPr="00323EFD">
              <w:rPr>
                <w:rFonts w:ascii="Arial" w:hAnsi="Arial" w:cs="Arial"/>
                <w:sz w:val="22"/>
                <w:szCs w:val="22"/>
              </w:rPr>
              <w:t>The ability to liaise with staff from other departments in order to ensure that job-specific requirements and deadlines are met.</w:t>
            </w:r>
          </w:p>
          <w:p w14:paraId="75257F94" w14:textId="0509FC81" w:rsidR="00AC1EF8" w:rsidRPr="00323EFD" w:rsidRDefault="00AC1EF8" w:rsidP="00323EFD">
            <w:pPr>
              <w:jc w:val="both"/>
              <w:rPr>
                <w:rFonts w:ascii="Arial" w:hAnsi="Arial" w:cs="Arial"/>
                <w:sz w:val="20"/>
                <w:szCs w:val="20"/>
              </w:rPr>
            </w:pPr>
          </w:p>
        </w:tc>
      </w:tr>
      <w:tr w:rsidR="003470EF" w:rsidRPr="003470EF" w14:paraId="5A1E01D1" w14:textId="77777777" w:rsidTr="00861589">
        <w:trPr>
          <w:trHeight w:val="397"/>
        </w:trPr>
        <w:tc>
          <w:tcPr>
            <w:tcW w:w="9631" w:type="dxa"/>
            <w:vAlign w:val="center"/>
          </w:tcPr>
          <w:p w14:paraId="19653138" w14:textId="4ED2BB98" w:rsidR="00AC1EF8" w:rsidRPr="003470EF" w:rsidRDefault="00AC1EF8" w:rsidP="00AC1EF8">
            <w:pPr>
              <w:rPr>
                <w:rFonts w:ascii="Arial" w:hAnsi="Arial" w:cs="Arial"/>
                <w:b/>
              </w:rPr>
            </w:pPr>
            <w:r w:rsidRPr="003470EF">
              <w:rPr>
                <w:rFonts w:ascii="Arial" w:hAnsi="Arial" w:cs="Arial"/>
                <w:b/>
              </w:rPr>
              <w:t>BEHAVIOURS</w:t>
            </w:r>
          </w:p>
        </w:tc>
      </w:tr>
      <w:tr w:rsidR="003470EF" w:rsidRPr="003470EF" w14:paraId="305C5372" w14:textId="77777777" w:rsidTr="00861589">
        <w:tc>
          <w:tcPr>
            <w:tcW w:w="9631" w:type="dxa"/>
          </w:tcPr>
          <w:p w14:paraId="15B953B5" w14:textId="77777777" w:rsidR="00AC1EF8" w:rsidRPr="00323EFD" w:rsidRDefault="00AC1EF8" w:rsidP="00AC1EF8">
            <w:pPr>
              <w:rPr>
                <w:rFonts w:ascii="Arial" w:hAnsi="Arial" w:cs="Arial"/>
                <w:sz w:val="20"/>
                <w:szCs w:val="20"/>
              </w:rPr>
            </w:pPr>
          </w:p>
          <w:p w14:paraId="4EF3107A" w14:textId="77777777" w:rsidR="00AC1EF8" w:rsidRPr="00323EFD" w:rsidRDefault="00AC1EF8" w:rsidP="003470EF">
            <w:pPr>
              <w:pStyle w:val="ListParagraph"/>
              <w:widowControl w:val="0"/>
              <w:numPr>
                <w:ilvl w:val="0"/>
                <w:numId w:val="11"/>
              </w:numPr>
              <w:tabs>
                <w:tab w:val="left" w:pos="463"/>
              </w:tabs>
              <w:ind w:right="102"/>
              <w:jc w:val="both"/>
              <w:rPr>
                <w:rFonts w:ascii="Arial" w:eastAsia="Arial" w:hAnsi="Arial" w:cs="Arial"/>
                <w:sz w:val="22"/>
                <w:szCs w:val="22"/>
              </w:rPr>
            </w:pPr>
            <w:r w:rsidRPr="00323EFD">
              <w:rPr>
                <w:rFonts w:ascii="Arial" w:hAnsi="Arial" w:cs="Arial"/>
                <w:spacing w:val="-2"/>
                <w:sz w:val="22"/>
                <w:szCs w:val="22"/>
              </w:rPr>
              <w:t>Works</w:t>
            </w:r>
            <w:r w:rsidRPr="00323EFD">
              <w:rPr>
                <w:rFonts w:ascii="Arial" w:hAnsi="Arial" w:cs="Arial"/>
                <w:sz w:val="22"/>
                <w:szCs w:val="22"/>
              </w:rPr>
              <w:t xml:space="preserve"> </w:t>
            </w:r>
            <w:r w:rsidRPr="00323EFD">
              <w:rPr>
                <w:rFonts w:ascii="Arial" w:hAnsi="Arial" w:cs="Arial"/>
                <w:spacing w:val="4"/>
                <w:sz w:val="22"/>
                <w:szCs w:val="22"/>
              </w:rPr>
              <w:t>harmoniously</w:t>
            </w:r>
            <w:r w:rsidRPr="00323EFD">
              <w:rPr>
                <w:rFonts w:ascii="Arial" w:hAnsi="Arial" w:cs="Arial"/>
                <w:sz w:val="22"/>
                <w:szCs w:val="22"/>
              </w:rPr>
              <w:t xml:space="preserve"> </w:t>
            </w:r>
            <w:r w:rsidRPr="00323EFD">
              <w:rPr>
                <w:rFonts w:ascii="Arial" w:hAnsi="Arial" w:cs="Arial"/>
                <w:spacing w:val="-1"/>
                <w:sz w:val="22"/>
                <w:szCs w:val="22"/>
              </w:rPr>
              <w:t>in</w:t>
            </w:r>
            <w:r w:rsidRPr="00323EFD">
              <w:rPr>
                <w:rFonts w:ascii="Arial" w:hAnsi="Arial" w:cs="Arial"/>
                <w:sz w:val="22"/>
                <w:szCs w:val="22"/>
              </w:rPr>
              <w:t xml:space="preserve"> a </w:t>
            </w:r>
            <w:r w:rsidRPr="00323EFD">
              <w:rPr>
                <w:rFonts w:ascii="Arial" w:hAnsi="Arial" w:cs="Arial"/>
                <w:spacing w:val="-1"/>
                <w:sz w:val="22"/>
                <w:szCs w:val="22"/>
              </w:rPr>
              <w:t>small</w:t>
            </w:r>
            <w:r w:rsidRPr="00323EFD">
              <w:rPr>
                <w:rFonts w:ascii="Arial" w:hAnsi="Arial" w:cs="Arial"/>
                <w:sz w:val="22"/>
                <w:szCs w:val="22"/>
              </w:rPr>
              <w:t xml:space="preserve"> </w:t>
            </w:r>
            <w:r w:rsidRPr="00323EFD">
              <w:rPr>
                <w:rFonts w:ascii="Arial" w:hAnsi="Arial" w:cs="Arial"/>
                <w:spacing w:val="-1"/>
                <w:sz w:val="22"/>
                <w:szCs w:val="22"/>
              </w:rPr>
              <w:t>team</w:t>
            </w:r>
            <w:r w:rsidRPr="00323EFD">
              <w:rPr>
                <w:rFonts w:ascii="Arial" w:hAnsi="Arial" w:cs="Arial"/>
                <w:sz w:val="22"/>
                <w:szCs w:val="22"/>
              </w:rPr>
              <w:t xml:space="preserve"> </w:t>
            </w:r>
            <w:r w:rsidRPr="00323EFD">
              <w:rPr>
                <w:rFonts w:ascii="Arial" w:hAnsi="Arial" w:cs="Arial"/>
                <w:spacing w:val="-1"/>
                <w:sz w:val="22"/>
                <w:szCs w:val="22"/>
              </w:rPr>
              <w:t>and</w:t>
            </w:r>
            <w:r w:rsidRPr="00323EFD">
              <w:rPr>
                <w:rFonts w:ascii="Arial" w:hAnsi="Arial" w:cs="Arial"/>
                <w:sz w:val="22"/>
                <w:szCs w:val="22"/>
              </w:rPr>
              <w:t xml:space="preserve"> </w:t>
            </w:r>
            <w:r w:rsidRPr="00323EFD">
              <w:rPr>
                <w:rFonts w:ascii="Arial" w:hAnsi="Arial" w:cs="Arial"/>
                <w:spacing w:val="-1"/>
                <w:sz w:val="22"/>
                <w:szCs w:val="22"/>
              </w:rPr>
              <w:t>with</w:t>
            </w:r>
            <w:r w:rsidRPr="00323EFD">
              <w:rPr>
                <w:rFonts w:ascii="Arial" w:hAnsi="Arial" w:cs="Arial"/>
                <w:spacing w:val="2"/>
                <w:sz w:val="22"/>
                <w:szCs w:val="22"/>
              </w:rPr>
              <w:t xml:space="preserve"> </w:t>
            </w:r>
            <w:r w:rsidRPr="00323EFD">
              <w:rPr>
                <w:rFonts w:ascii="Arial" w:hAnsi="Arial" w:cs="Arial"/>
                <w:spacing w:val="-1"/>
                <w:sz w:val="22"/>
                <w:szCs w:val="22"/>
              </w:rPr>
              <w:t>individual colleagues.</w:t>
            </w:r>
          </w:p>
          <w:p w14:paraId="5DCBF17C" w14:textId="77777777" w:rsidR="00AC1EF8" w:rsidRPr="00323EFD" w:rsidRDefault="00AC1EF8" w:rsidP="00323EFD">
            <w:pPr>
              <w:widowControl w:val="0"/>
              <w:tabs>
                <w:tab w:val="left" w:pos="463"/>
              </w:tabs>
              <w:ind w:right="102"/>
              <w:jc w:val="both"/>
              <w:rPr>
                <w:rFonts w:ascii="Arial" w:eastAsia="Arial" w:hAnsi="Arial" w:cs="Arial"/>
                <w:sz w:val="20"/>
                <w:szCs w:val="20"/>
              </w:rPr>
            </w:pPr>
          </w:p>
          <w:p w14:paraId="73FC18BB" w14:textId="77777777" w:rsidR="00AC1EF8" w:rsidRPr="00323EFD" w:rsidRDefault="00AC1EF8" w:rsidP="003470EF">
            <w:pPr>
              <w:pStyle w:val="ListParagraph"/>
              <w:widowControl w:val="0"/>
              <w:numPr>
                <w:ilvl w:val="0"/>
                <w:numId w:val="11"/>
              </w:numPr>
              <w:tabs>
                <w:tab w:val="left" w:pos="463"/>
              </w:tabs>
              <w:jc w:val="both"/>
              <w:rPr>
                <w:rFonts w:ascii="Arial" w:hAnsi="Arial" w:cs="Arial"/>
                <w:spacing w:val="-1"/>
                <w:sz w:val="22"/>
                <w:szCs w:val="22"/>
              </w:rPr>
            </w:pPr>
            <w:r w:rsidRPr="00323EFD">
              <w:rPr>
                <w:rFonts w:ascii="Arial" w:hAnsi="Arial" w:cs="Arial"/>
                <w:spacing w:val="-1"/>
                <w:sz w:val="22"/>
                <w:szCs w:val="22"/>
              </w:rPr>
              <w:t>Demonstrates a commitment to equal opportunities practice.</w:t>
            </w:r>
          </w:p>
          <w:p w14:paraId="294DB359" w14:textId="77777777" w:rsidR="00AC1EF8" w:rsidRPr="00323EFD" w:rsidRDefault="00AC1EF8" w:rsidP="00AC1EF8">
            <w:pPr>
              <w:widowControl w:val="0"/>
              <w:tabs>
                <w:tab w:val="left" w:pos="463"/>
              </w:tabs>
              <w:jc w:val="both"/>
              <w:rPr>
                <w:rFonts w:ascii="Arial" w:hAnsi="Arial" w:cs="Arial"/>
                <w:spacing w:val="-1"/>
                <w:sz w:val="20"/>
                <w:szCs w:val="20"/>
              </w:rPr>
            </w:pPr>
          </w:p>
          <w:p w14:paraId="24E62916" w14:textId="77777777" w:rsidR="00AC1EF8" w:rsidRPr="00323EFD" w:rsidRDefault="00AC1EF8" w:rsidP="003470EF">
            <w:pPr>
              <w:pStyle w:val="ListParagraph"/>
              <w:widowControl w:val="0"/>
              <w:numPr>
                <w:ilvl w:val="0"/>
                <w:numId w:val="11"/>
              </w:numPr>
              <w:tabs>
                <w:tab w:val="left" w:pos="463"/>
              </w:tabs>
              <w:jc w:val="both"/>
              <w:rPr>
                <w:rFonts w:ascii="Arial" w:eastAsia="Arial" w:hAnsi="Arial" w:cs="Arial"/>
                <w:sz w:val="22"/>
                <w:szCs w:val="22"/>
              </w:rPr>
            </w:pPr>
            <w:r w:rsidRPr="00323EFD">
              <w:rPr>
                <w:rFonts w:ascii="Arial" w:hAnsi="Arial" w:cs="Arial"/>
                <w:spacing w:val="-1"/>
                <w:sz w:val="22"/>
                <w:szCs w:val="22"/>
              </w:rPr>
              <w:t>Participates</w:t>
            </w:r>
            <w:r w:rsidRPr="00323EFD">
              <w:rPr>
                <w:rFonts w:ascii="Arial" w:hAnsi="Arial" w:cs="Arial"/>
                <w:spacing w:val="-2"/>
                <w:sz w:val="22"/>
                <w:szCs w:val="22"/>
              </w:rPr>
              <w:t xml:space="preserve"> </w:t>
            </w:r>
            <w:r w:rsidRPr="00323EFD">
              <w:rPr>
                <w:rFonts w:ascii="Arial" w:hAnsi="Arial" w:cs="Arial"/>
                <w:spacing w:val="-1"/>
                <w:sz w:val="22"/>
                <w:szCs w:val="22"/>
              </w:rPr>
              <w:t>in</w:t>
            </w:r>
            <w:r w:rsidRPr="00323EFD">
              <w:rPr>
                <w:rFonts w:ascii="Arial" w:hAnsi="Arial" w:cs="Arial"/>
                <w:sz w:val="22"/>
                <w:szCs w:val="22"/>
              </w:rPr>
              <w:t xml:space="preserve"> </w:t>
            </w:r>
            <w:r w:rsidRPr="00323EFD">
              <w:rPr>
                <w:rFonts w:ascii="Arial" w:hAnsi="Arial" w:cs="Arial"/>
                <w:spacing w:val="-1"/>
                <w:sz w:val="22"/>
                <w:szCs w:val="22"/>
              </w:rPr>
              <w:t>training</w:t>
            </w:r>
            <w:r w:rsidRPr="00323EFD">
              <w:rPr>
                <w:rFonts w:ascii="Arial" w:hAnsi="Arial" w:cs="Arial"/>
                <w:sz w:val="22"/>
                <w:szCs w:val="22"/>
              </w:rPr>
              <w:t xml:space="preserve"> </w:t>
            </w:r>
            <w:r w:rsidRPr="00323EFD">
              <w:rPr>
                <w:rFonts w:ascii="Arial" w:hAnsi="Arial" w:cs="Arial"/>
                <w:spacing w:val="-1"/>
                <w:sz w:val="22"/>
                <w:szCs w:val="22"/>
              </w:rPr>
              <w:t>and</w:t>
            </w:r>
            <w:r w:rsidRPr="00323EFD">
              <w:rPr>
                <w:rFonts w:ascii="Arial" w:hAnsi="Arial" w:cs="Arial"/>
                <w:sz w:val="22"/>
                <w:szCs w:val="22"/>
              </w:rPr>
              <w:t xml:space="preserve"> </w:t>
            </w:r>
            <w:r w:rsidRPr="00323EFD">
              <w:rPr>
                <w:rFonts w:ascii="Arial" w:hAnsi="Arial" w:cs="Arial"/>
                <w:spacing w:val="-2"/>
                <w:sz w:val="22"/>
                <w:szCs w:val="22"/>
              </w:rPr>
              <w:t>development</w:t>
            </w:r>
            <w:r w:rsidRPr="00323EFD">
              <w:rPr>
                <w:rFonts w:ascii="Arial" w:hAnsi="Arial" w:cs="Arial"/>
                <w:spacing w:val="-1"/>
                <w:sz w:val="22"/>
                <w:szCs w:val="22"/>
              </w:rPr>
              <w:t xml:space="preserve"> opportunities.</w:t>
            </w:r>
          </w:p>
          <w:p w14:paraId="2CC2FCF9" w14:textId="77777777" w:rsidR="00AC1EF8" w:rsidRPr="00323EFD" w:rsidRDefault="00AC1EF8" w:rsidP="00323EFD">
            <w:pPr>
              <w:widowControl w:val="0"/>
              <w:tabs>
                <w:tab w:val="left" w:pos="463"/>
              </w:tabs>
              <w:jc w:val="both"/>
              <w:rPr>
                <w:rFonts w:ascii="Arial" w:eastAsia="Arial" w:hAnsi="Arial" w:cs="Arial"/>
                <w:sz w:val="20"/>
                <w:szCs w:val="20"/>
              </w:rPr>
            </w:pPr>
          </w:p>
          <w:p w14:paraId="4F6F96FA" w14:textId="77777777" w:rsidR="00AC1EF8" w:rsidRPr="00323EFD" w:rsidRDefault="00AC1EF8" w:rsidP="003470EF">
            <w:pPr>
              <w:pStyle w:val="ListParagraph"/>
              <w:numPr>
                <w:ilvl w:val="0"/>
                <w:numId w:val="11"/>
              </w:numPr>
              <w:jc w:val="both"/>
              <w:rPr>
                <w:rFonts w:ascii="Arial" w:hAnsi="Arial" w:cs="Arial"/>
                <w:sz w:val="22"/>
                <w:szCs w:val="22"/>
              </w:rPr>
            </w:pPr>
            <w:r w:rsidRPr="00323EFD">
              <w:rPr>
                <w:rFonts w:ascii="Arial" w:hAnsi="Arial" w:cs="Arial"/>
                <w:spacing w:val="-1"/>
                <w:sz w:val="22"/>
                <w:szCs w:val="22"/>
              </w:rPr>
              <w:t>Responds to change, is adaptable and flexible to the changing needs of the job and the Union.</w:t>
            </w:r>
          </w:p>
          <w:p w14:paraId="4C388BE9" w14:textId="221983E1" w:rsidR="00AC1EF8" w:rsidRPr="00323EFD" w:rsidRDefault="00AC1EF8" w:rsidP="00AC1EF8">
            <w:pPr>
              <w:rPr>
                <w:rFonts w:ascii="Arial" w:hAnsi="Arial" w:cs="Arial"/>
                <w:sz w:val="20"/>
                <w:szCs w:val="20"/>
              </w:rPr>
            </w:pPr>
          </w:p>
        </w:tc>
      </w:tr>
      <w:tr w:rsidR="003470EF" w:rsidRPr="003470EF" w14:paraId="0239C20E" w14:textId="77777777" w:rsidTr="003470EF">
        <w:trPr>
          <w:trHeight w:val="448"/>
        </w:trPr>
        <w:tc>
          <w:tcPr>
            <w:tcW w:w="9631" w:type="dxa"/>
            <w:vAlign w:val="center"/>
          </w:tcPr>
          <w:p w14:paraId="79D1D733" w14:textId="3AAFD10A" w:rsidR="003470EF" w:rsidRPr="003470EF" w:rsidRDefault="003470EF" w:rsidP="003470EF">
            <w:pPr>
              <w:rPr>
                <w:rFonts w:ascii="Arial" w:hAnsi="Arial" w:cs="Arial"/>
                <w:b/>
                <w:bCs/>
                <w:sz w:val="22"/>
                <w:szCs w:val="22"/>
              </w:rPr>
            </w:pPr>
            <w:r w:rsidRPr="003470EF">
              <w:rPr>
                <w:rFonts w:ascii="Arial" w:hAnsi="Arial" w:cs="Arial"/>
                <w:b/>
                <w:bCs/>
              </w:rPr>
              <w:t>SPECIAL REQUIREMENTS</w:t>
            </w:r>
          </w:p>
        </w:tc>
      </w:tr>
      <w:tr w:rsidR="003470EF" w:rsidRPr="003470EF" w14:paraId="5533349C" w14:textId="77777777" w:rsidTr="003470EF">
        <w:trPr>
          <w:trHeight w:val="448"/>
        </w:trPr>
        <w:tc>
          <w:tcPr>
            <w:tcW w:w="9631" w:type="dxa"/>
            <w:vAlign w:val="center"/>
          </w:tcPr>
          <w:p w14:paraId="56BF7649" w14:textId="77777777" w:rsidR="003470EF" w:rsidRPr="00323EFD" w:rsidRDefault="003470EF" w:rsidP="003470EF">
            <w:pPr>
              <w:rPr>
                <w:rFonts w:ascii="Arial" w:hAnsi="Arial" w:cs="Arial"/>
                <w:sz w:val="20"/>
                <w:szCs w:val="20"/>
              </w:rPr>
            </w:pPr>
          </w:p>
          <w:p w14:paraId="23983DC7" w14:textId="77777777" w:rsidR="00323EFD" w:rsidRDefault="003470EF" w:rsidP="00323EFD">
            <w:pPr>
              <w:numPr>
                <w:ilvl w:val="0"/>
                <w:numId w:val="10"/>
              </w:numPr>
              <w:ind w:left="431" w:hanging="431"/>
              <w:jc w:val="both"/>
              <w:rPr>
                <w:rFonts w:ascii="Arial" w:hAnsi="Arial" w:cs="Arial"/>
                <w:sz w:val="22"/>
                <w:szCs w:val="22"/>
                <w:lang w:eastAsia="en-GB"/>
              </w:rPr>
            </w:pPr>
            <w:r w:rsidRPr="003470EF">
              <w:rPr>
                <w:rFonts w:ascii="Arial" w:hAnsi="Arial" w:cs="Arial"/>
                <w:sz w:val="22"/>
                <w:szCs w:val="22"/>
              </w:rPr>
              <w:t>The postholder must be adaptable and flexible to meet the needs of the job, which may include working away from Head Office and overnight stays.</w:t>
            </w:r>
          </w:p>
          <w:p w14:paraId="0AD62AC3" w14:textId="3C1FB67A" w:rsidR="00323EFD" w:rsidRPr="00323EFD" w:rsidRDefault="00323EFD" w:rsidP="00323EFD">
            <w:pPr>
              <w:jc w:val="both"/>
              <w:rPr>
                <w:rFonts w:ascii="Arial" w:hAnsi="Arial" w:cs="Arial"/>
                <w:sz w:val="20"/>
                <w:szCs w:val="20"/>
                <w:lang w:eastAsia="en-GB"/>
              </w:rPr>
            </w:pPr>
          </w:p>
        </w:tc>
      </w:tr>
    </w:tbl>
    <w:p w14:paraId="65E3170B" w14:textId="0E59BB0B" w:rsidR="00D029B3" w:rsidRPr="003470EF" w:rsidRDefault="00D029B3"/>
    <w:p w14:paraId="5EC28202" w14:textId="77777777" w:rsidR="00282A54" w:rsidRPr="003470EF" w:rsidRDefault="00282A54" w:rsidP="00282A54">
      <w:pPr>
        <w:jc w:val="center"/>
        <w:rPr>
          <w:rFonts w:ascii="Arial" w:hAnsi="Arial" w:cs="Arial"/>
          <w:sz w:val="20"/>
          <w:szCs w:val="20"/>
        </w:rPr>
      </w:pPr>
      <w:r w:rsidRPr="003470EF">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3470EF"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3470EF" w:rsidRDefault="00282A54" w:rsidP="00282A54">
      <w:pPr>
        <w:tabs>
          <w:tab w:val="left" w:pos="1800"/>
          <w:tab w:val="left" w:pos="2160"/>
          <w:tab w:val="left" w:pos="7320"/>
        </w:tabs>
        <w:jc w:val="both"/>
        <w:rPr>
          <w:rFonts w:ascii="Arial" w:hAnsi="Arial" w:cs="Arial"/>
          <w:b/>
          <w:bCs/>
          <w:sz w:val="20"/>
          <w:szCs w:val="20"/>
          <w:u w:val="single"/>
        </w:rPr>
      </w:pPr>
      <w:r w:rsidRPr="003470EF">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3470EF"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3470EF" w:rsidRDefault="00282A54" w:rsidP="00282A54">
      <w:pPr>
        <w:jc w:val="both"/>
        <w:rPr>
          <w:rFonts w:ascii="Arial" w:hAnsi="Arial" w:cs="Arial"/>
          <w:sz w:val="20"/>
          <w:szCs w:val="20"/>
        </w:rPr>
      </w:pPr>
    </w:p>
    <w:p w14:paraId="40998D9D" w14:textId="77777777" w:rsidR="00E540A9" w:rsidRPr="003470EF" w:rsidRDefault="00E540A9" w:rsidP="00302DBB">
      <w:pPr>
        <w:jc w:val="both"/>
        <w:rPr>
          <w:rFonts w:ascii="Arial" w:hAnsi="Arial" w:cs="Arial"/>
          <w:sz w:val="20"/>
          <w:szCs w:val="20"/>
        </w:rPr>
      </w:pPr>
    </w:p>
    <w:p w14:paraId="38A3515B" w14:textId="77777777" w:rsidR="00907F61" w:rsidRPr="003470EF" w:rsidRDefault="00907F61" w:rsidP="00302DBB">
      <w:pPr>
        <w:jc w:val="both"/>
        <w:rPr>
          <w:rFonts w:ascii="Arial" w:hAnsi="Arial" w:cs="Arial"/>
          <w:sz w:val="20"/>
          <w:szCs w:val="20"/>
        </w:rPr>
      </w:pPr>
    </w:p>
    <w:p w14:paraId="750073F0" w14:textId="77777777" w:rsidR="00302DBB" w:rsidRPr="003470EF" w:rsidRDefault="00302DBB" w:rsidP="00302DBB">
      <w:pPr>
        <w:jc w:val="both"/>
        <w:rPr>
          <w:rFonts w:ascii="Arial" w:hAnsi="Arial" w:cs="Arial"/>
          <w:sz w:val="20"/>
          <w:szCs w:val="20"/>
        </w:rPr>
      </w:pPr>
      <w:r w:rsidRPr="003470EF">
        <w:rPr>
          <w:rFonts w:ascii="Arial" w:hAnsi="Arial" w:cs="Arial"/>
          <w:sz w:val="20"/>
          <w:szCs w:val="20"/>
        </w:rPr>
        <w:t>Usdaw offers generous conditions of service.  Some of the Union's key terms and conditions are detailed below:</w:t>
      </w:r>
    </w:p>
    <w:p w14:paraId="2D6CB1CE" w14:textId="77777777" w:rsidR="00302DBB" w:rsidRPr="003470EF" w:rsidRDefault="00302DBB" w:rsidP="00302DBB">
      <w:pPr>
        <w:jc w:val="both"/>
        <w:rPr>
          <w:rFonts w:ascii="Arial" w:hAnsi="Arial" w:cs="Arial"/>
          <w:sz w:val="20"/>
          <w:szCs w:val="20"/>
        </w:rPr>
      </w:pPr>
    </w:p>
    <w:p w14:paraId="3DEDE9CD" w14:textId="77777777" w:rsidR="00302DBB" w:rsidRPr="003470EF" w:rsidRDefault="00302DBB" w:rsidP="00302DBB">
      <w:pPr>
        <w:pStyle w:val="Caption"/>
        <w:jc w:val="both"/>
        <w:rPr>
          <w:rFonts w:ascii="Arial" w:hAnsi="Arial" w:cs="Arial"/>
          <w:sz w:val="20"/>
          <w:szCs w:val="20"/>
          <w:u w:val="none"/>
        </w:rPr>
      </w:pPr>
      <w:r w:rsidRPr="003470EF">
        <w:rPr>
          <w:rFonts w:ascii="Arial" w:hAnsi="Arial" w:cs="Arial"/>
          <w:sz w:val="20"/>
          <w:szCs w:val="20"/>
          <w:u w:val="none"/>
        </w:rPr>
        <w:t>Salary and Hours</w:t>
      </w:r>
    </w:p>
    <w:p w14:paraId="6B2F3FA0" w14:textId="77777777" w:rsidR="00302DBB" w:rsidRPr="003470EF" w:rsidRDefault="00302DBB" w:rsidP="00302DBB">
      <w:pPr>
        <w:rPr>
          <w:rFonts w:ascii="Arial" w:hAnsi="Arial" w:cs="Arial"/>
          <w:sz w:val="20"/>
          <w:szCs w:val="20"/>
        </w:rPr>
      </w:pPr>
    </w:p>
    <w:p w14:paraId="0EA8DB62" w14:textId="77777777" w:rsidR="00302DBB" w:rsidRPr="003470EF" w:rsidRDefault="00302DBB" w:rsidP="00302DBB">
      <w:pPr>
        <w:pStyle w:val="Caption"/>
        <w:jc w:val="both"/>
        <w:rPr>
          <w:rFonts w:ascii="Arial" w:hAnsi="Arial" w:cs="Arial"/>
          <w:b w:val="0"/>
          <w:bCs w:val="0"/>
          <w:sz w:val="20"/>
          <w:szCs w:val="20"/>
          <w:u w:val="none"/>
        </w:rPr>
      </w:pPr>
      <w:r w:rsidRPr="003470EF">
        <w:rPr>
          <w:rFonts w:ascii="Arial" w:hAnsi="Arial" w:cs="Arial"/>
          <w:b w:val="0"/>
          <w:bCs w:val="0"/>
          <w:sz w:val="20"/>
          <w:szCs w:val="20"/>
          <w:u w:val="none"/>
        </w:rPr>
        <w:t>This information is detailed on the advertisement and/or job description.</w:t>
      </w:r>
    </w:p>
    <w:p w14:paraId="7EF4F49F" w14:textId="77777777" w:rsidR="00302DBB" w:rsidRPr="003470EF" w:rsidRDefault="00302DBB" w:rsidP="00302DBB">
      <w:pPr>
        <w:pStyle w:val="Caption"/>
        <w:jc w:val="both"/>
        <w:rPr>
          <w:rFonts w:ascii="Arial" w:hAnsi="Arial" w:cs="Arial"/>
          <w:b w:val="0"/>
          <w:bCs w:val="0"/>
          <w:sz w:val="20"/>
          <w:szCs w:val="20"/>
          <w:u w:val="none"/>
        </w:rPr>
      </w:pPr>
    </w:p>
    <w:p w14:paraId="1659768B" w14:textId="77777777" w:rsidR="00302DBB" w:rsidRPr="003470EF" w:rsidRDefault="00302DBB" w:rsidP="00302DBB">
      <w:pPr>
        <w:pStyle w:val="Caption"/>
        <w:jc w:val="both"/>
        <w:rPr>
          <w:rFonts w:ascii="Arial" w:hAnsi="Arial" w:cs="Arial"/>
          <w:sz w:val="20"/>
          <w:szCs w:val="20"/>
          <w:u w:val="none"/>
        </w:rPr>
      </w:pPr>
      <w:r w:rsidRPr="003470EF">
        <w:rPr>
          <w:rFonts w:ascii="Arial" w:hAnsi="Arial" w:cs="Arial"/>
          <w:sz w:val="20"/>
          <w:szCs w:val="20"/>
          <w:u w:val="none"/>
        </w:rPr>
        <w:t>Maternity and Paternity Entitlement and Shared Parental Leave</w:t>
      </w:r>
    </w:p>
    <w:p w14:paraId="012572DD" w14:textId="77777777" w:rsidR="00302DBB" w:rsidRPr="003470EF" w:rsidRDefault="00302DBB" w:rsidP="00302DBB">
      <w:pPr>
        <w:rPr>
          <w:rFonts w:ascii="Arial" w:hAnsi="Arial" w:cs="Arial"/>
          <w:sz w:val="20"/>
          <w:szCs w:val="20"/>
        </w:rPr>
      </w:pPr>
    </w:p>
    <w:p w14:paraId="14B43CE3" w14:textId="77777777" w:rsidR="00302DBB" w:rsidRPr="003470EF" w:rsidRDefault="00302DBB" w:rsidP="00302DBB">
      <w:pPr>
        <w:jc w:val="both"/>
        <w:rPr>
          <w:rFonts w:ascii="Arial" w:hAnsi="Arial" w:cs="Arial"/>
          <w:sz w:val="20"/>
          <w:szCs w:val="20"/>
        </w:rPr>
      </w:pPr>
      <w:r w:rsidRPr="003470EF">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3470EF" w:rsidRDefault="00302DBB" w:rsidP="00302DBB">
      <w:pPr>
        <w:jc w:val="both"/>
        <w:rPr>
          <w:rFonts w:ascii="Arial" w:hAnsi="Arial" w:cs="Arial"/>
          <w:sz w:val="20"/>
          <w:szCs w:val="20"/>
        </w:rPr>
      </w:pPr>
    </w:p>
    <w:p w14:paraId="0313AFD8" w14:textId="77777777" w:rsidR="00302DBB" w:rsidRPr="003470EF" w:rsidRDefault="00302DBB" w:rsidP="00302DBB">
      <w:pPr>
        <w:pStyle w:val="Header"/>
        <w:tabs>
          <w:tab w:val="left" w:pos="600"/>
          <w:tab w:val="left" w:pos="2760"/>
        </w:tabs>
        <w:jc w:val="both"/>
        <w:rPr>
          <w:rFonts w:ascii="Arial" w:hAnsi="Arial" w:cs="Arial"/>
          <w:b/>
          <w:bCs/>
          <w:sz w:val="20"/>
        </w:rPr>
      </w:pPr>
      <w:r w:rsidRPr="003470EF">
        <w:rPr>
          <w:rFonts w:ascii="Arial" w:hAnsi="Arial" w:cs="Arial"/>
          <w:b/>
          <w:bCs/>
          <w:sz w:val="20"/>
        </w:rPr>
        <w:t>Holidays</w:t>
      </w:r>
    </w:p>
    <w:p w14:paraId="254DAD90" w14:textId="77777777" w:rsidR="00302DBB" w:rsidRPr="003470EF" w:rsidRDefault="00302DBB" w:rsidP="00302DBB">
      <w:pPr>
        <w:pStyle w:val="Header"/>
        <w:tabs>
          <w:tab w:val="left" w:pos="600"/>
          <w:tab w:val="left" w:pos="2760"/>
        </w:tabs>
        <w:jc w:val="both"/>
        <w:rPr>
          <w:rFonts w:ascii="Arial" w:hAnsi="Arial" w:cs="Arial"/>
          <w:b/>
          <w:bCs/>
          <w:sz w:val="20"/>
        </w:rPr>
      </w:pPr>
    </w:p>
    <w:p w14:paraId="30083AB8" w14:textId="77777777" w:rsidR="00302DBB" w:rsidRPr="003470EF" w:rsidRDefault="00302DBB" w:rsidP="00302DBB">
      <w:pPr>
        <w:tabs>
          <w:tab w:val="left" w:pos="600"/>
          <w:tab w:val="left" w:pos="2760"/>
        </w:tabs>
        <w:jc w:val="both"/>
        <w:rPr>
          <w:rFonts w:ascii="Arial" w:eastAsia="Calibri" w:hAnsi="Arial" w:cs="Arial"/>
          <w:sz w:val="20"/>
          <w:szCs w:val="20"/>
        </w:rPr>
      </w:pPr>
      <w:r w:rsidRPr="003470EF">
        <w:rPr>
          <w:rFonts w:ascii="Arial" w:hAnsi="Arial" w:cs="Arial"/>
          <w:sz w:val="20"/>
          <w:szCs w:val="20"/>
        </w:rPr>
        <w:t xml:space="preserve">The Union provides a generous holiday entitlement of 24 days rising to 32 days after 5 years' service </w:t>
      </w:r>
      <w:r w:rsidRPr="003470EF">
        <w:rPr>
          <w:rFonts w:ascii="Arial" w:hAnsi="Arial" w:cs="Arial"/>
          <w:sz w:val="20"/>
          <w:szCs w:val="20"/>
        </w:rPr>
        <w:br/>
      </w:r>
      <w:r w:rsidRPr="003470EF">
        <w:rPr>
          <w:rFonts w:ascii="Arial" w:eastAsia="Calibri" w:hAnsi="Arial" w:cs="Arial"/>
          <w:sz w:val="20"/>
          <w:szCs w:val="20"/>
        </w:rPr>
        <w:t xml:space="preserve">(pro rata to commencing month in holiday year and number of days a week worked). </w:t>
      </w:r>
    </w:p>
    <w:p w14:paraId="46C16150" w14:textId="77777777" w:rsidR="00302DBB" w:rsidRPr="003470EF" w:rsidRDefault="00302DBB" w:rsidP="00302DBB">
      <w:pPr>
        <w:tabs>
          <w:tab w:val="left" w:pos="600"/>
          <w:tab w:val="left" w:pos="2760"/>
        </w:tabs>
        <w:jc w:val="both"/>
        <w:rPr>
          <w:rFonts w:ascii="Arial" w:hAnsi="Arial" w:cs="Arial"/>
          <w:b/>
          <w:bCs/>
          <w:sz w:val="20"/>
          <w:szCs w:val="20"/>
        </w:rPr>
      </w:pPr>
    </w:p>
    <w:p w14:paraId="03BF03F2" w14:textId="77777777" w:rsidR="00302DBB" w:rsidRPr="003470EF" w:rsidRDefault="00302DBB" w:rsidP="00302DBB">
      <w:pPr>
        <w:tabs>
          <w:tab w:val="left" w:pos="600"/>
          <w:tab w:val="left" w:pos="2760"/>
        </w:tabs>
        <w:jc w:val="both"/>
        <w:rPr>
          <w:rFonts w:ascii="Arial" w:hAnsi="Arial" w:cs="Arial"/>
          <w:b/>
          <w:bCs/>
          <w:sz w:val="20"/>
          <w:szCs w:val="20"/>
        </w:rPr>
      </w:pPr>
      <w:r w:rsidRPr="003470EF">
        <w:rPr>
          <w:rFonts w:ascii="Arial" w:hAnsi="Arial" w:cs="Arial"/>
          <w:b/>
          <w:bCs/>
          <w:sz w:val="20"/>
          <w:szCs w:val="20"/>
        </w:rPr>
        <w:t>Sick Pay Entitlements</w:t>
      </w:r>
    </w:p>
    <w:p w14:paraId="52071223" w14:textId="77777777" w:rsidR="00302DBB" w:rsidRPr="003470EF" w:rsidRDefault="00302DBB" w:rsidP="00302DBB">
      <w:pPr>
        <w:tabs>
          <w:tab w:val="left" w:pos="600"/>
          <w:tab w:val="left" w:pos="2760"/>
        </w:tabs>
        <w:jc w:val="both"/>
        <w:rPr>
          <w:rFonts w:ascii="Arial" w:hAnsi="Arial" w:cs="Arial"/>
          <w:b/>
          <w:bCs/>
          <w:sz w:val="20"/>
          <w:szCs w:val="20"/>
        </w:rPr>
      </w:pPr>
    </w:p>
    <w:p w14:paraId="744F9D88" w14:textId="77777777" w:rsidR="00302DBB" w:rsidRPr="003470EF" w:rsidRDefault="00302DBB" w:rsidP="00302DBB">
      <w:pPr>
        <w:pStyle w:val="Header"/>
        <w:tabs>
          <w:tab w:val="left" w:pos="600"/>
          <w:tab w:val="left" w:pos="2760"/>
        </w:tabs>
        <w:jc w:val="both"/>
        <w:rPr>
          <w:rFonts w:ascii="Arial" w:hAnsi="Arial" w:cs="Arial"/>
          <w:b/>
          <w:bCs/>
          <w:sz w:val="20"/>
        </w:rPr>
      </w:pPr>
      <w:r w:rsidRPr="003470EF">
        <w:rPr>
          <w:rFonts w:ascii="Arial" w:hAnsi="Arial" w:cs="Arial"/>
          <w:sz w:val="20"/>
        </w:rPr>
        <w:t xml:space="preserve">The Union provides a generous sick pay scheme subject to qualifying criteria. </w:t>
      </w:r>
    </w:p>
    <w:p w14:paraId="2D5B5BED" w14:textId="77777777" w:rsidR="00302DBB" w:rsidRPr="003470EF" w:rsidRDefault="00302DBB" w:rsidP="00302DBB">
      <w:pPr>
        <w:pStyle w:val="Header"/>
        <w:tabs>
          <w:tab w:val="left" w:pos="600"/>
          <w:tab w:val="left" w:pos="2760"/>
        </w:tabs>
        <w:jc w:val="both"/>
        <w:rPr>
          <w:rFonts w:ascii="Arial" w:hAnsi="Arial" w:cs="Arial"/>
          <w:b/>
          <w:bCs/>
          <w:sz w:val="20"/>
        </w:rPr>
      </w:pPr>
    </w:p>
    <w:p w14:paraId="42A7AF44" w14:textId="77777777" w:rsidR="00301E07" w:rsidRPr="003470EF" w:rsidRDefault="00301E07" w:rsidP="00301E07">
      <w:pPr>
        <w:jc w:val="both"/>
        <w:rPr>
          <w:rFonts w:ascii="Arial" w:hAnsi="Arial" w:cs="Arial"/>
          <w:b/>
          <w:bCs/>
          <w:sz w:val="20"/>
          <w:szCs w:val="20"/>
        </w:rPr>
      </w:pPr>
      <w:r w:rsidRPr="003470EF">
        <w:rPr>
          <w:rFonts w:ascii="Arial" w:hAnsi="Arial" w:cs="Arial"/>
          <w:b/>
          <w:bCs/>
          <w:sz w:val="20"/>
          <w:szCs w:val="20"/>
        </w:rPr>
        <w:t>Pension</w:t>
      </w:r>
    </w:p>
    <w:p w14:paraId="35FB89C3" w14:textId="77777777" w:rsidR="00301E07" w:rsidRPr="003470EF" w:rsidRDefault="00301E07" w:rsidP="00301E07">
      <w:pPr>
        <w:jc w:val="both"/>
        <w:rPr>
          <w:rFonts w:ascii="Arial" w:hAnsi="Arial" w:cs="Arial"/>
          <w:sz w:val="20"/>
          <w:szCs w:val="20"/>
        </w:rPr>
      </w:pPr>
    </w:p>
    <w:p w14:paraId="0DE0D150" w14:textId="77777777" w:rsidR="00301E07" w:rsidRPr="003470EF" w:rsidRDefault="00301E07" w:rsidP="00301E07">
      <w:pPr>
        <w:jc w:val="both"/>
        <w:rPr>
          <w:rFonts w:ascii="Arial" w:hAnsi="Arial" w:cs="Arial"/>
          <w:sz w:val="20"/>
          <w:szCs w:val="20"/>
        </w:rPr>
      </w:pPr>
      <w:r w:rsidRPr="003470EF">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470EF" w:rsidRDefault="00301E07" w:rsidP="00301E07">
      <w:pPr>
        <w:jc w:val="both"/>
        <w:rPr>
          <w:rFonts w:ascii="Arial" w:hAnsi="Arial" w:cs="Arial"/>
          <w:sz w:val="20"/>
          <w:szCs w:val="20"/>
        </w:rPr>
      </w:pPr>
    </w:p>
    <w:p w14:paraId="6E0A31C8" w14:textId="77777777" w:rsidR="00301E07" w:rsidRPr="003470EF" w:rsidRDefault="00301E07" w:rsidP="00301E07">
      <w:pPr>
        <w:jc w:val="both"/>
        <w:rPr>
          <w:rFonts w:ascii="Arial" w:hAnsi="Arial" w:cs="Arial"/>
          <w:sz w:val="20"/>
          <w:szCs w:val="20"/>
          <w:lang w:val="en-US"/>
        </w:rPr>
      </w:pPr>
      <w:r w:rsidRPr="003470EF">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470EF" w:rsidRDefault="00301E07" w:rsidP="00301E07">
      <w:pPr>
        <w:jc w:val="both"/>
        <w:rPr>
          <w:rFonts w:ascii="Arial" w:hAnsi="Arial" w:cs="Arial"/>
          <w:sz w:val="20"/>
          <w:szCs w:val="20"/>
          <w:lang w:val="en-US"/>
        </w:rPr>
      </w:pPr>
    </w:p>
    <w:p w14:paraId="5503E376" w14:textId="77777777" w:rsidR="00301E07" w:rsidRPr="003470EF" w:rsidRDefault="00301E07" w:rsidP="003470EF">
      <w:pPr>
        <w:pStyle w:val="ListParagraph"/>
        <w:numPr>
          <w:ilvl w:val="0"/>
          <w:numId w:val="12"/>
        </w:numPr>
        <w:ind w:left="357" w:hanging="357"/>
        <w:contextualSpacing/>
        <w:jc w:val="both"/>
        <w:rPr>
          <w:rFonts w:ascii="Arial" w:hAnsi="Arial" w:cs="Arial"/>
          <w:sz w:val="20"/>
          <w:szCs w:val="20"/>
          <w:lang w:val="en-US"/>
        </w:rPr>
      </w:pPr>
      <w:r w:rsidRPr="003470EF">
        <w:rPr>
          <w:rFonts w:ascii="Arial" w:hAnsi="Arial" w:cs="Arial"/>
          <w:sz w:val="20"/>
          <w:szCs w:val="20"/>
          <w:lang w:val="en-US"/>
        </w:rPr>
        <w:t>They are aged between 18 and State Pension Age, and</w:t>
      </w:r>
    </w:p>
    <w:p w14:paraId="113A11EB" w14:textId="77777777" w:rsidR="00301E07" w:rsidRPr="003470EF" w:rsidRDefault="00301E07" w:rsidP="00301E07">
      <w:pPr>
        <w:pStyle w:val="ListParagraph"/>
        <w:ind w:left="357"/>
        <w:contextualSpacing/>
        <w:jc w:val="both"/>
        <w:rPr>
          <w:rFonts w:ascii="Arial" w:hAnsi="Arial" w:cs="Arial"/>
          <w:sz w:val="20"/>
          <w:szCs w:val="20"/>
          <w:lang w:val="en-US"/>
        </w:rPr>
      </w:pPr>
    </w:p>
    <w:p w14:paraId="7BCE14FF" w14:textId="77777777" w:rsidR="00301E07" w:rsidRPr="003470EF" w:rsidRDefault="00301E07" w:rsidP="003470EF">
      <w:pPr>
        <w:pStyle w:val="ListParagraph"/>
        <w:numPr>
          <w:ilvl w:val="0"/>
          <w:numId w:val="12"/>
        </w:numPr>
        <w:ind w:left="357" w:hanging="357"/>
        <w:contextualSpacing/>
        <w:jc w:val="both"/>
        <w:rPr>
          <w:rFonts w:ascii="Arial" w:hAnsi="Arial" w:cs="Arial"/>
          <w:sz w:val="20"/>
          <w:szCs w:val="20"/>
          <w:lang w:val="en-US"/>
        </w:rPr>
      </w:pPr>
      <w:r w:rsidRPr="003470EF">
        <w:rPr>
          <w:rFonts w:ascii="Arial" w:hAnsi="Arial" w:cs="Arial"/>
          <w:sz w:val="20"/>
          <w:szCs w:val="20"/>
          <w:lang w:val="en-US"/>
        </w:rPr>
        <w:t>Their annual earnings exceed the prevailing Personal Allowance for Income Tax.</w:t>
      </w:r>
    </w:p>
    <w:p w14:paraId="2C08766B" w14:textId="77777777" w:rsidR="00301E07" w:rsidRPr="003470EF" w:rsidRDefault="00301E07" w:rsidP="00301E07">
      <w:pPr>
        <w:contextualSpacing/>
        <w:jc w:val="both"/>
        <w:rPr>
          <w:rFonts w:ascii="Arial" w:hAnsi="Arial" w:cs="Arial"/>
          <w:sz w:val="20"/>
          <w:szCs w:val="20"/>
          <w:lang w:val="en-US"/>
        </w:rPr>
      </w:pPr>
    </w:p>
    <w:p w14:paraId="5BB3C368" w14:textId="77777777" w:rsidR="00301E07" w:rsidRPr="003470EF" w:rsidRDefault="00301E07" w:rsidP="00301E07">
      <w:pPr>
        <w:jc w:val="both"/>
        <w:rPr>
          <w:rFonts w:ascii="Arial" w:hAnsi="Arial" w:cs="Arial"/>
          <w:sz w:val="20"/>
          <w:szCs w:val="20"/>
          <w:lang w:val="en-US"/>
        </w:rPr>
      </w:pPr>
      <w:r w:rsidRPr="003470EF">
        <w:rPr>
          <w:rFonts w:ascii="Arial" w:hAnsi="Arial" w:cs="Arial"/>
          <w:sz w:val="20"/>
          <w:szCs w:val="20"/>
          <w:lang w:val="en-US"/>
        </w:rPr>
        <w:t>Non-qualifying employees will not be auto enrolled but may opt in at any time.</w:t>
      </w:r>
    </w:p>
    <w:p w14:paraId="1A5C5323" w14:textId="77777777" w:rsidR="00301E07" w:rsidRPr="003470EF" w:rsidRDefault="00301E07" w:rsidP="00301E07">
      <w:pPr>
        <w:jc w:val="both"/>
        <w:rPr>
          <w:rFonts w:ascii="Arial" w:hAnsi="Arial" w:cs="Arial"/>
          <w:sz w:val="20"/>
          <w:szCs w:val="20"/>
          <w:lang w:val="en-US"/>
        </w:rPr>
      </w:pPr>
    </w:p>
    <w:p w14:paraId="62EE1DD6" w14:textId="77777777" w:rsidR="00301E07" w:rsidRPr="003470EF" w:rsidRDefault="00301E07" w:rsidP="00301E07">
      <w:pPr>
        <w:jc w:val="both"/>
        <w:rPr>
          <w:rFonts w:ascii="Arial" w:hAnsi="Arial" w:cs="Arial"/>
          <w:sz w:val="20"/>
          <w:szCs w:val="20"/>
          <w:lang w:val="en-US"/>
        </w:rPr>
      </w:pPr>
      <w:r w:rsidRPr="003470EF">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470EF" w:rsidRDefault="00301E07" w:rsidP="00301E07">
      <w:pPr>
        <w:jc w:val="both"/>
        <w:rPr>
          <w:rFonts w:ascii="Arial" w:hAnsi="Arial" w:cs="Arial"/>
          <w:sz w:val="20"/>
          <w:szCs w:val="20"/>
          <w:lang w:val="en-US"/>
        </w:rPr>
      </w:pPr>
    </w:p>
    <w:p w14:paraId="40FC2691" w14:textId="19639601" w:rsidR="00301E07" w:rsidRPr="003470EF" w:rsidRDefault="00301E07" w:rsidP="00301E07">
      <w:pPr>
        <w:jc w:val="both"/>
        <w:rPr>
          <w:rFonts w:ascii="Arial" w:hAnsi="Arial" w:cs="Arial"/>
          <w:sz w:val="20"/>
          <w:szCs w:val="20"/>
          <w:lang w:val="en-US"/>
        </w:rPr>
      </w:pPr>
      <w:r w:rsidRPr="003470EF">
        <w:rPr>
          <w:rFonts w:ascii="Arial" w:hAnsi="Arial" w:cs="Arial"/>
          <w:sz w:val="20"/>
          <w:szCs w:val="20"/>
          <w:lang w:val="en-US"/>
        </w:rPr>
        <w:t>On completion of two continuous years' employment employees are eligible to opt out of the Pension Plan and join the Union</w:t>
      </w:r>
      <w:r w:rsidR="00C75DA0" w:rsidRPr="003470EF">
        <w:rPr>
          <w:rFonts w:ascii="Arial" w:hAnsi="Arial" w:cs="Arial"/>
          <w:sz w:val="20"/>
          <w:szCs w:val="20"/>
          <w:lang w:val="en-US"/>
        </w:rPr>
        <w:t>'</w:t>
      </w:r>
      <w:r w:rsidRPr="003470EF">
        <w:rPr>
          <w:rFonts w:ascii="Arial" w:hAnsi="Arial" w:cs="Arial"/>
          <w:sz w:val="20"/>
          <w:szCs w:val="20"/>
          <w:lang w:val="en-US"/>
        </w:rPr>
        <w:t>s final salary pension scheme instead.</w:t>
      </w:r>
    </w:p>
    <w:p w14:paraId="2EA82D15" w14:textId="77777777" w:rsidR="00302DBB" w:rsidRPr="003470EF" w:rsidRDefault="00302DBB" w:rsidP="00302DBB">
      <w:pPr>
        <w:tabs>
          <w:tab w:val="left" w:pos="360"/>
          <w:tab w:val="left" w:pos="2760"/>
        </w:tabs>
        <w:jc w:val="both"/>
        <w:rPr>
          <w:rFonts w:ascii="Arial" w:hAnsi="Arial" w:cs="Arial"/>
          <w:sz w:val="20"/>
          <w:szCs w:val="20"/>
        </w:rPr>
      </w:pPr>
    </w:p>
    <w:p w14:paraId="04D65B78" w14:textId="77777777" w:rsidR="00302DBB" w:rsidRPr="003470EF" w:rsidRDefault="00302DBB" w:rsidP="00302DBB">
      <w:pPr>
        <w:pStyle w:val="Heading2"/>
        <w:tabs>
          <w:tab w:val="left" w:pos="600"/>
          <w:tab w:val="left" w:pos="2760"/>
        </w:tabs>
        <w:jc w:val="both"/>
        <w:rPr>
          <w:rFonts w:ascii="Arial" w:hAnsi="Arial" w:cs="Arial"/>
          <w:sz w:val="20"/>
          <w:szCs w:val="20"/>
          <w:u w:val="none"/>
        </w:rPr>
      </w:pPr>
      <w:r w:rsidRPr="003470EF">
        <w:rPr>
          <w:rFonts w:ascii="Arial" w:hAnsi="Arial" w:cs="Arial"/>
          <w:sz w:val="20"/>
          <w:szCs w:val="20"/>
          <w:u w:val="none"/>
        </w:rPr>
        <w:t>Probationary Period</w:t>
      </w:r>
    </w:p>
    <w:p w14:paraId="2E7FC018" w14:textId="77777777" w:rsidR="00302DBB" w:rsidRPr="003470EF" w:rsidRDefault="00302DBB" w:rsidP="00302DBB">
      <w:pPr>
        <w:rPr>
          <w:rFonts w:ascii="Arial" w:hAnsi="Arial" w:cs="Arial"/>
          <w:sz w:val="20"/>
          <w:szCs w:val="20"/>
        </w:rPr>
      </w:pPr>
    </w:p>
    <w:p w14:paraId="75F926B7" w14:textId="77777777"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All employees, upon commencing employment with Usdaw, are required to undertake a minimum probationary period of six months.</w:t>
      </w:r>
    </w:p>
    <w:p w14:paraId="724F3E0D" w14:textId="77777777" w:rsidR="00302DBB" w:rsidRPr="003470EF" w:rsidRDefault="00302DBB" w:rsidP="00302DBB">
      <w:pPr>
        <w:tabs>
          <w:tab w:val="left" w:pos="600"/>
          <w:tab w:val="left" w:pos="2760"/>
        </w:tabs>
        <w:jc w:val="both"/>
        <w:rPr>
          <w:rFonts w:ascii="Arial" w:hAnsi="Arial" w:cs="Arial"/>
          <w:b/>
          <w:sz w:val="20"/>
          <w:szCs w:val="20"/>
        </w:rPr>
      </w:pPr>
    </w:p>
    <w:p w14:paraId="650C776D" w14:textId="77777777" w:rsidR="00302DBB" w:rsidRPr="003470EF" w:rsidRDefault="00302DBB" w:rsidP="00302DBB">
      <w:pPr>
        <w:tabs>
          <w:tab w:val="left" w:pos="600"/>
          <w:tab w:val="left" w:pos="2760"/>
        </w:tabs>
        <w:jc w:val="both"/>
        <w:rPr>
          <w:rFonts w:ascii="Arial" w:hAnsi="Arial" w:cs="Arial"/>
          <w:b/>
          <w:sz w:val="20"/>
          <w:szCs w:val="20"/>
        </w:rPr>
      </w:pPr>
      <w:r w:rsidRPr="003470EF">
        <w:rPr>
          <w:rFonts w:ascii="Arial" w:hAnsi="Arial" w:cs="Arial"/>
          <w:b/>
          <w:sz w:val="20"/>
          <w:szCs w:val="20"/>
        </w:rPr>
        <w:t>Data Protection Policy</w:t>
      </w:r>
    </w:p>
    <w:p w14:paraId="2A4E706F" w14:textId="77777777" w:rsidR="00302DBB" w:rsidRPr="003470EF" w:rsidRDefault="00302DBB" w:rsidP="00302DBB">
      <w:pPr>
        <w:tabs>
          <w:tab w:val="left" w:pos="600"/>
          <w:tab w:val="left" w:pos="2760"/>
        </w:tabs>
        <w:jc w:val="both"/>
        <w:rPr>
          <w:rFonts w:ascii="Arial" w:hAnsi="Arial" w:cs="Arial"/>
          <w:b/>
          <w:sz w:val="20"/>
          <w:szCs w:val="20"/>
        </w:rPr>
      </w:pPr>
    </w:p>
    <w:p w14:paraId="1E3C1204" w14:textId="77777777"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3470EF" w:rsidRDefault="00302DBB" w:rsidP="00302DBB">
      <w:pPr>
        <w:tabs>
          <w:tab w:val="left" w:pos="600"/>
          <w:tab w:val="left" w:pos="2760"/>
        </w:tabs>
        <w:jc w:val="both"/>
        <w:rPr>
          <w:rFonts w:ascii="Arial" w:hAnsi="Arial" w:cs="Arial"/>
          <w:sz w:val="20"/>
          <w:szCs w:val="20"/>
        </w:rPr>
      </w:pPr>
    </w:p>
    <w:p w14:paraId="6F05E002" w14:textId="77777777"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Privacy notices are used where it is necessary for the Union to gather personal data from staff.</w:t>
      </w:r>
    </w:p>
    <w:p w14:paraId="4F6F91A8" w14:textId="77777777" w:rsidR="00302DBB" w:rsidRPr="003470EF" w:rsidRDefault="00302DBB" w:rsidP="00302DBB">
      <w:pPr>
        <w:tabs>
          <w:tab w:val="left" w:pos="600"/>
          <w:tab w:val="left" w:pos="2760"/>
        </w:tabs>
        <w:jc w:val="both"/>
        <w:rPr>
          <w:rFonts w:ascii="Arial" w:hAnsi="Arial" w:cs="Arial"/>
          <w:sz w:val="20"/>
          <w:szCs w:val="20"/>
        </w:rPr>
      </w:pPr>
    </w:p>
    <w:p w14:paraId="0633B2D3" w14:textId="77777777"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The Personal Data Breach Policy</w:t>
      </w:r>
      <w:r w:rsidRPr="003470EF">
        <w:rPr>
          <w:rFonts w:ascii="Arial" w:hAnsi="Arial" w:cs="Arial"/>
          <w:b/>
          <w:sz w:val="20"/>
          <w:szCs w:val="20"/>
        </w:rPr>
        <w:t xml:space="preserve"> </w:t>
      </w:r>
      <w:r w:rsidRPr="003470EF">
        <w:rPr>
          <w:rFonts w:ascii="Arial" w:hAnsi="Arial" w:cs="Arial"/>
          <w:sz w:val="20"/>
          <w:szCs w:val="20"/>
        </w:rPr>
        <w:t>sets out how the Union responds to actual or suspected breaches of personal data.</w:t>
      </w:r>
    </w:p>
    <w:p w14:paraId="66BF9F7E" w14:textId="77777777" w:rsidR="00302DBB" w:rsidRPr="003470EF" w:rsidRDefault="00302DBB" w:rsidP="00302DBB">
      <w:pPr>
        <w:pStyle w:val="Heading3"/>
        <w:jc w:val="both"/>
        <w:rPr>
          <w:rFonts w:ascii="Arial" w:hAnsi="Arial" w:cs="Arial"/>
          <w:sz w:val="20"/>
          <w:szCs w:val="20"/>
          <w:u w:val="none"/>
        </w:rPr>
      </w:pPr>
      <w:r w:rsidRPr="003470EF">
        <w:rPr>
          <w:rFonts w:ascii="Arial" w:hAnsi="Arial" w:cs="Arial"/>
          <w:sz w:val="20"/>
          <w:szCs w:val="20"/>
          <w:u w:val="none"/>
        </w:rPr>
        <w:lastRenderedPageBreak/>
        <w:t>References</w:t>
      </w:r>
    </w:p>
    <w:p w14:paraId="6056941D" w14:textId="77777777" w:rsidR="00302DBB" w:rsidRPr="003470EF" w:rsidRDefault="00302DBB" w:rsidP="00302DBB">
      <w:pPr>
        <w:rPr>
          <w:rFonts w:ascii="Arial" w:hAnsi="Arial" w:cs="Arial"/>
          <w:sz w:val="20"/>
          <w:szCs w:val="20"/>
          <w:lang w:val="en-US"/>
        </w:rPr>
      </w:pPr>
    </w:p>
    <w:p w14:paraId="747D1996" w14:textId="7937F8D4"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3470EF" w:rsidRDefault="00302DBB" w:rsidP="00302DBB">
      <w:pPr>
        <w:tabs>
          <w:tab w:val="left" w:pos="600"/>
          <w:tab w:val="left" w:pos="2760"/>
        </w:tabs>
        <w:jc w:val="both"/>
        <w:rPr>
          <w:rFonts w:ascii="Arial" w:hAnsi="Arial" w:cs="Arial"/>
          <w:sz w:val="20"/>
          <w:szCs w:val="20"/>
        </w:rPr>
      </w:pPr>
    </w:p>
    <w:p w14:paraId="34BD46DD" w14:textId="77777777"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3470EF" w:rsidRDefault="00302DBB" w:rsidP="00302DBB">
      <w:pPr>
        <w:tabs>
          <w:tab w:val="left" w:pos="600"/>
          <w:tab w:val="left" w:pos="2760"/>
        </w:tabs>
        <w:jc w:val="both"/>
        <w:rPr>
          <w:rFonts w:ascii="Arial" w:hAnsi="Arial" w:cs="Arial"/>
          <w:sz w:val="20"/>
          <w:szCs w:val="20"/>
        </w:rPr>
      </w:pPr>
    </w:p>
    <w:p w14:paraId="28C85A60" w14:textId="77777777" w:rsidR="00302DBB" w:rsidRPr="003470EF" w:rsidRDefault="00302DBB" w:rsidP="00302DBB">
      <w:pPr>
        <w:pStyle w:val="Heading3"/>
        <w:jc w:val="both"/>
        <w:rPr>
          <w:rFonts w:ascii="Arial" w:hAnsi="Arial" w:cs="Arial"/>
          <w:sz w:val="20"/>
          <w:szCs w:val="20"/>
          <w:u w:val="none"/>
        </w:rPr>
      </w:pPr>
      <w:r w:rsidRPr="003470EF">
        <w:rPr>
          <w:rFonts w:ascii="Arial" w:hAnsi="Arial" w:cs="Arial"/>
          <w:sz w:val="20"/>
          <w:szCs w:val="20"/>
          <w:u w:val="none"/>
        </w:rPr>
        <w:t>Medical</w:t>
      </w:r>
    </w:p>
    <w:p w14:paraId="293FCBCD" w14:textId="77777777" w:rsidR="00302DBB" w:rsidRPr="003470EF" w:rsidRDefault="00302DBB" w:rsidP="00302DBB">
      <w:pPr>
        <w:rPr>
          <w:rFonts w:ascii="Arial" w:hAnsi="Arial" w:cs="Arial"/>
          <w:sz w:val="20"/>
          <w:szCs w:val="20"/>
          <w:lang w:val="en-US"/>
        </w:rPr>
      </w:pPr>
    </w:p>
    <w:p w14:paraId="0F7A306C" w14:textId="77777777" w:rsidR="00302DBB" w:rsidRPr="003470EF" w:rsidRDefault="00302DBB" w:rsidP="00302DBB">
      <w:pPr>
        <w:jc w:val="both"/>
        <w:rPr>
          <w:rFonts w:ascii="Arial" w:hAnsi="Arial" w:cs="Arial"/>
          <w:sz w:val="20"/>
          <w:szCs w:val="20"/>
        </w:rPr>
      </w:pPr>
      <w:r w:rsidRPr="003470EF">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3470EF" w:rsidRDefault="00302DBB" w:rsidP="00302DBB">
      <w:pPr>
        <w:jc w:val="both"/>
        <w:rPr>
          <w:rFonts w:ascii="Arial" w:hAnsi="Arial" w:cs="Arial"/>
          <w:sz w:val="20"/>
          <w:szCs w:val="20"/>
        </w:rPr>
      </w:pPr>
    </w:p>
    <w:p w14:paraId="6AD6DEAF" w14:textId="77777777" w:rsidR="00302DBB" w:rsidRPr="003470EF" w:rsidRDefault="00302DBB" w:rsidP="00302DBB">
      <w:pPr>
        <w:pStyle w:val="Heading2"/>
        <w:tabs>
          <w:tab w:val="left" w:pos="600"/>
          <w:tab w:val="left" w:pos="2760"/>
        </w:tabs>
        <w:jc w:val="both"/>
        <w:rPr>
          <w:rFonts w:ascii="Arial" w:hAnsi="Arial" w:cs="Arial"/>
          <w:sz w:val="20"/>
          <w:szCs w:val="20"/>
          <w:u w:val="none"/>
        </w:rPr>
      </w:pPr>
      <w:r w:rsidRPr="003470EF">
        <w:rPr>
          <w:rFonts w:ascii="Arial" w:hAnsi="Arial" w:cs="Arial"/>
          <w:sz w:val="20"/>
          <w:szCs w:val="20"/>
          <w:u w:val="none"/>
        </w:rPr>
        <w:t>Requirements of the Immigration, Asylum and Nationality Act 2006</w:t>
      </w:r>
    </w:p>
    <w:p w14:paraId="5029C926" w14:textId="77777777" w:rsidR="00302DBB" w:rsidRPr="003470EF" w:rsidRDefault="00302DBB" w:rsidP="00302DBB">
      <w:pPr>
        <w:rPr>
          <w:rFonts w:ascii="Arial" w:hAnsi="Arial" w:cs="Arial"/>
          <w:sz w:val="20"/>
          <w:szCs w:val="20"/>
        </w:rPr>
      </w:pPr>
    </w:p>
    <w:p w14:paraId="6E168E18" w14:textId="77777777" w:rsidR="00302DBB" w:rsidRPr="003470EF" w:rsidRDefault="00302DBB" w:rsidP="00302DBB">
      <w:pPr>
        <w:jc w:val="both"/>
        <w:rPr>
          <w:rFonts w:ascii="Arial" w:hAnsi="Arial" w:cs="Arial"/>
          <w:sz w:val="20"/>
          <w:szCs w:val="20"/>
        </w:rPr>
      </w:pPr>
      <w:r w:rsidRPr="003470EF">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3470EF" w:rsidRDefault="00302DBB" w:rsidP="00302DBB">
      <w:pPr>
        <w:jc w:val="both"/>
        <w:rPr>
          <w:rFonts w:ascii="Arial" w:hAnsi="Arial" w:cs="Arial"/>
          <w:sz w:val="20"/>
          <w:szCs w:val="20"/>
        </w:rPr>
      </w:pPr>
    </w:p>
    <w:p w14:paraId="6D16DF24" w14:textId="77777777" w:rsidR="00302DBB" w:rsidRPr="003470EF" w:rsidRDefault="00302DBB" w:rsidP="00302DBB">
      <w:pPr>
        <w:pStyle w:val="Heading2"/>
        <w:tabs>
          <w:tab w:val="left" w:pos="600"/>
          <w:tab w:val="left" w:pos="2760"/>
        </w:tabs>
        <w:jc w:val="both"/>
        <w:rPr>
          <w:rFonts w:ascii="Arial" w:hAnsi="Arial" w:cs="Arial"/>
          <w:sz w:val="20"/>
          <w:szCs w:val="20"/>
          <w:u w:val="none"/>
        </w:rPr>
      </w:pPr>
      <w:r w:rsidRPr="003470EF">
        <w:rPr>
          <w:rFonts w:ascii="Arial" w:hAnsi="Arial" w:cs="Arial"/>
          <w:sz w:val="20"/>
          <w:szCs w:val="20"/>
          <w:u w:val="none"/>
        </w:rPr>
        <w:t>Equal Opportunities Policy</w:t>
      </w:r>
    </w:p>
    <w:p w14:paraId="217B5002" w14:textId="77777777" w:rsidR="00302DBB" w:rsidRPr="003470EF" w:rsidRDefault="00302DBB" w:rsidP="00302DBB">
      <w:pPr>
        <w:rPr>
          <w:rFonts w:ascii="Arial" w:hAnsi="Arial" w:cs="Arial"/>
          <w:sz w:val="20"/>
          <w:szCs w:val="20"/>
        </w:rPr>
      </w:pPr>
    </w:p>
    <w:p w14:paraId="12B90DCF" w14:textId="77777777" w:rsidR="00302DBB" w:rsidRPr="003470EF" w:rsidRDefault="00302DBB" w:rsidP="00302DBB">
      <w:pPr>
        <w:tabs>
          <w:tab w:val="left" w:pos="600"/>
          <w:tab w:val="left" w:pos="2760"/>
        </w:tabs>
        <w:jc w:val="both"/>
        <w:rPr>
          <w:rFonts w:ascii="Arial" w:hAnsi="Arial" w:cs="Arial"/>
          <w:sz w:val="20"/>
          <w:szCs w:val="20"/>
        </w:rPr>
      </w:pPr>
      <w:r w:rsidRPr="003470EF">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3470EF" w:rsidRDefault="00302DBB" w:rsidP="00282A54">
      <w:pPr>
        <w:spacing w:after="120"/>
        <w:jc w:val="both"/>
        <w:rPr>
          <w:rFonts w:ascii="Arial" w:hAnsi="Arial" w:cs="Arial"/>
          <w:sz w:val="22"/>
          <w:szCs w:val="22"/>
        </w:rPr>
      </w:pPr>
    </w:p>
    <w:p w14:paraId="4EF84B5B" w14:textId="77777777" w:rsidR="00302DBB" w:rsidRPr="003470EF" w:rsidRDefault="00302DBB" w:rsidP="00282A54">
      <w:pPr>
        <w:spacing w:after="120"/>
        <w:jc w:val="both"/>
        <w:rPr>
          <w:rFonts w:ascii="Arial" w:hAnsi="Arial"/>
          <w:sz w:val="19"/>
          <w:szCs w:val="20"/>
        </w:rPr>
      </w:pPr>
    </w:p>
    <w:p w14:paraId="2A4FFC9F" w14:textId="7C176D33" w:rsidR="00302DBB" w:rsidRPr="003470EF" w:rsidRDefault="00302DBB">
      <w:pPr>
        <w:rPr>
          <w:sz w:val="12"/>
        </w:rPr>
      </w:pPr>
      <w:r w:rsidRPr="003470EF">
        <w:rPr>
          <w:sz w:val="12"/>
        </w:rPr>
        <w:br w:type="page"/>
      </w:r>
    </w:p>
    <w:p w14:paraId="29C52621" w14:textId="77777777" w:rsidR="00282A54" w:rsidRPr="003470EF" w:rsidRDefault="00282A54" w:rsidP="00282A54">
      <w:pPr>
        <w:rPr>
          <w:sz w:val="12"/>
        </w:rPr>
      </w:pPr>
    </w:p>
    <w:p w14:paraId="599B34CE" w14:textId="77777777" w:rsidR="00282A54" w:rsidRPr="003470EF" w:rsidRDefault="00282A54" w:rsidP="00282A54">
      <w:pPr>
        <w:pStyle w:val="Title"/>
        <w:rPr>
          <w:lang w:val="en-GB"/>
        </w:rPr>
      </w:pPr>
      <w:r w:rsidRPr="003470EF">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Pr="003470EF" w:rsidRDefault="00282A54" w:rsidP="00282A54">
      <w:pPr>
        <w:pStyle w:val="Title"/>
        <w:rPr>
          <w:rFonts w:ascii="Arial" w:hAnsi="Arial" w:cs="Arial"/>
          <w:sz w:val="22"/>
          <w:szCs w:val="22"/>
          <w:lang w:val="en-GB"/>
        </w:rPr>
      </w:pPr>
    </w:p>
    <w:p w14:paraId="3486FFC9" w14:textId="77777777" w:rsidR="00282A54" w:rsidRPr="003470EF" w:rsidRDefault="00282A54" w:rsidP="00282A54">
      <w:pPr>
        <w:pStyle w:val="Title"/>
        <w:jc w:val="left"/>
        <w:rPr>
          <w:rFonts w:ascii="Arial" w:hAnsi="Arial" w:cs="Arial"/>
          <w:sz w:val="16"/>
          <w:szCs w:val="16"/>
          <w:lang w:val="en-GB"/>
        </w:rPr>
      </w:pPr>
    </w:p>
    <w:p w14:paraId="3A0F9EA2" w14:textId="77777777" w:rsidR="00282A54" w:rsidRPr="003470EF" w:rsidRDefault="00282A54" w:rsidP="00282A54">
      <w:pPr>
        <w:pStyle w:val="Title"/>
        <w:jc w:val="left"/>
        <w:rPr>
          <w:rFonts w:ascii="Arial" w:hAnsi="Arial" w:cs="Arial"/>
          <w:sz w:val="20"/>
          <w:szCs w:val="20"/>
          <w:lang w:val="en-GB"/>
        </w:rPr>
      </w:pPr>
    </w:p>
    <w:p w14:paraId="044573D0" w14:textId="77777777" w:rsidR="00282A54" w:rsidRPr="003470EF" w:rsidRDefault="00282A54" w:rsidP="00282A54">
      <w:pPr>
        <w:jc w:val="both"/>
        <w:rPr>
          <w:rFonts w:ascii="Arial" w:hAnsi="Arial" w:cs="Arial"/>
          <w:sz w:val="20"/>
          <w:szCs w:val="20"/>
        </w:rPr>
      </w:pPr>
      <w:r w:rsidRPr="003470EF">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Pr="003470EF" w:rsidRDefault="00282A54" w:rsidP="00282A54">
      <w:pPr>
        <w:jc w:val="both"/>
        <w:rPr>
          <w:rFonts w:ascii="Arial" w:hAnsi="Arial" w:cs="Arial"/>
          <w:sz w:val="20"/>
          <w:szCs w:val="20"/>
        </w:rPr>
      </w:pPr>
    </w:p>
    <w:p w14:paraId="6A9ABE66" w14:textId="77777777" w:rsidR="00282A54" w:rsidRPr="003470EF" w:rsidRDefault="00282A54" w:rsidP="00282A54">
      <w:pPr>
        <w:jc w:val="both"/>
        <w:rPr>
          <w:rFonts w:ascii="Arial" w:hAnsi="Arial" w:cs="Arial"/>
          <w:sz w:val="20"/>
          <w:szCs w:val="20"/>
        </w:rPr>
      </w:pPr>
      <w:r w:rsidRPr="003470EF">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Pr="003470EF" w:rsidRDefault="00282A54" w:rsidP="00282A54">
      <w:pPr>
        <w:jc w:val="both"/>
        <w:rPr>
          <w:rFonts w:ascii="Arial" w:hAnsi="Arial" w:cs="Arial"/>
          <w:sz w:val="20"/>
          <w:szCs w:val="20"/>
        </w:rPr>
      </w:pPr>
    </w:p>
    <w:p w14:paraId="56975B16" w14:textId="77777777" w:rsidR="00282A54" w:rsidRPr="003470EF" w:rsidRDefault="00282A54" w:rsidP="00282A54">
      <w:pPr>
        <w:jc w:val="both"/>
        <w:rPr>
          <w:rFonts w:ascii="Arial" w:hAnsi="Arial" w:cs="Arial"/>
          <w:sz w:val="20"/>
          <w:szCs w:val="20"/>
        </w:rPr>
      </w:pPr>
      <w:r w:rsidRPr="003470EF">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Pr="003470EF"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3470EF"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3470EF" w:rsidRDefault="00282A54" w:rsidP="00282A54">
            <w:pPr>
              <w:jc w:val="both"/>
              <w:rPr>
                <w:rFonts w:ascii="Arial" w:hAnsi="Arial" w:cs="Arial"/>
                <w:b/>
                <w:sz w:val="20"/>
                <w:szCs w:val="20"/>
              </w:rPr>
            </w:pPr>
            <w:r w:rsidRPr="003470EF">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3470EF" w:rsidRDefault="00282A54" w:rsidP="00282A54">
            <w:pPr>
              <w:tabs>
                <w:tab w:val="left" w:pos="972"/>
              </w:tabs>
              <w:jc w:val="center"/>
              <w:rPr>
                <w:rFonts w:ascii="Arial" w:hAnsi="Arial" w:cs="Arial"/>
                <w:sz w:val="20"/>
                <w:szCs w:val="20"/>
              </w:rPr>
            </w:pPr>
            <w:r w:rsidRPr="003470EF">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3470EF">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3470EF" w:rsidRDefault="00282A54" w:rsidP="00282A54">
            <w:pPr>
              <w:tabs>
                <w:tab w:val="left" w:pos="972"/>
              </w:tabs>
              <w:jc w:val="center"/>
              <w:rPr>
                <w:rFonts w:ascii="Arial" w:hAnsi="Arial" w:cs="Arial"/>
                <w:sz w:val="20"/>
                <w:szCs w:val="20"/>
              </w:rPr>
            </w:pPr>
            <w:r w:rsidRPr="003470EF">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3470EF">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3470EF" w:rsidRDefault="00282A54" w:rsidP="00282A54">
            <w:pPr>
              <w:tabs>
                <w:tab w:val="left" w:pos="1880"/>
              </w:tabs>
              <w:rPr>
                <w:rFonts w:ascii="Arial" w:hAnsi="Arial" w:cs="Arial"/>
                <w:sz w:val="20"/>
                <w:szCs w:val="20"/>
              </w:rPr>
            </w:pPr>
            <w:r w:rsidRPr="003470EF">
              <w:rPr>
                <w:rFonts w:ascii="Arial" w:hAnsi="Arial" w:cs="Arial"/>
                <w:sz w:val="20"/>
                <w:szCs w:val="20"/>
              </w:rPr>
              <w:t>Another Gender</w:t>
            </w:r>
          </w:p>
          <w:p w14:paraId="721F8965" w14:textId="42E1A10B" w:rsidR="00282A54" w:rsidRPr="003470EF" w:rsidRDefault="00282A54" w:rsidP="00282A54">
            <w:pPr>
              <w:tabs>
                <w:tab w:val="left" w:pos="1880"/>
              </w:tabs>
              <w:rPr>
                <w:rFonts w:ascii="Arial" w:hAnsi="Arial" w:cs="Arial"/>
                <w:sz w:val="20"/>
                <w:szCs w:val="20"/>
              </w:rPr>
            </w:pPr>
            <w:r w:rsidRPr="003470EF">
              <w:rPr>
                <w:rFonts w:ascii="Arial" w:hAnsi="Arial" w:cs="Arial"/>
                <w:sz w:val="20"/>
                <w:szCs w:val="20"/>
              </w:rPr>
              <w:t>Identity</w:t>
            </w:r>
            <w:r w:rsidR="0028576D" w:rsidRPr="003470EF">
              <w:rPr>
                <w:rFonts w:ascii="Arial" w:hAnsi="Arial" w:cs="Arial"/>
                <w:sz w:val="20"/>
                <w:szCs w:val="20"/>
              </w:rPr>
              <w:t xml:space="preserve">                </w:t>
            </w:r>
            <w:r w:rsidR="00D165F8" w:rsidRPr="003470EF">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3470EF">
                  <w:rPr>
                    <w:rFonts w:ascii="Segoe UI Symbol" w:eastAsia="MS Gothic" w:hAnsi="Segoe UI Symbol" w:cs="Segoe UI Symbol"/>
                    <w:sz w:val="20"/>
                    <w:szCs w:val="20"/>
                  </w:rPr>
                  <w:t>☐</w:t>
                </w:r>
              </w:sdtContent>
            </w:sdt>
            <w:r w:rsidRPr="003470EF">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3470EF" w:rsidRDefault="00282A54" w:rsidP="00282A54">
            <w:pPr>
              <w:tabs>
                <w:tab w:val="left" w:pos="1782"/>
                <w:tab w:val="left" w:pos="2682"/>
              </w:tabs>
              <w:jc w:val="both"/>
              <w:rPr>
                <w:rFonts w:ascii="Arial" w:hAnsi="Arial" w:cs="Arial"/>
                <w:sz w:val="20"/>
                <w:szCs w:val="20"/>
              </w:rPr>
            </w:pPr>
            <w:r w:rsidRPr="003470EF">
              <w:rPr>
                <w:rFonts w:ascii="Arial" w:hAnsi="Arial" w:cs="Arial"/>
                <w:sz w:val="20"/>
                <w:szCs w:val="20"/>
              </w:rPr>
              <w:t xml:space="preserve">Prefer Not </w:t>
            </w:r>
            <w:r w:rsidR="009E0979" w:rsidRPr="003470EF">
              <w:rPr>
                <w:rFonts w:ascii="Arial" w:hAnsi="Arial" w:cs="Arial"/>
                <w:sz w:val="20"/>
                <w:szCs w:val="20"/>
              </w:rPr>
              <w:t xml:space="preserve">    </w:t>
            </w:r>
            <w:r w:rsidR="00BE70D3" w:rsidRPr="003470EF">
              <w:rPr>
                <w:rFonts w:ascii="Arial" w:hAnsi="Arial" w:cs="Arial"/>
                <w:sz w:val="20"/>
                <w:szCs w:val="20"/>
              </w:rPr>
              <w:t xml:space="preserve">  </w:t>
            </w:r>
            <w:r w:rsidRPr="003470EF">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3470EF">
                  <w:rPr>
                    <w:rFonts w:ascii="Segoe UI Symbol" w:eastAsia="MS Gothic" w:hAnsi="Segoe UI Symbol" w:cs="Segoe UI Symbol"/>
                    <w:sz w:val="20"/>
                    <w:szCs w:val="20"/>
                  </w:rPr>
                  <w:t>☐</w:t>
                </w:r>
              </w:sdtContent>
            </w:sdt>
          </w:p>
          <w:p w14:paraId="3B01F1DF" w14:textId="77777777" w:rsidR="00282A54" w:rsidRPr="003470EF" w:rsidRDefault="00282A54" w:rsidP="00282A54">
            <w:pPr>
              <w:tabs>
                <w:tab w:val="left" w:pos="2682"/>
              </w:tabs>
              <w:jc w:val="both"/>
              <w:rPr>
                <w:rFonts w:ascii="Arial" w:hAnsi="Arial" w:cs="Arial"/>
                <w:sz w:val="20"/>
                <w:szCs w:val="20"/>
              </w:rPr>
            </w:pPr>
            <w:r w:rsidRPr="003470EF">
              <w:rPr>
                <w:rFonts w:ascii="Arial" w:hAnsi="Arial" w:cs="Arial"/>
                <w:sz w:val="20"/>
                <w:szCs w:val="20"/>
              </w:rPr>
              <w:t>to Say</w:t>
            </w:r>
          </w:p>
        </w:tc>
      </w:tr>
    </w:tbl>
    <w:p w14:paraId="6D5BF4C9" w14:textId="77777777" w:rsidR="00282A54" w:rsidRPr="003470EF"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rsidRPr="003470EF"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Pr="003470EF" w:rsidRDefault="00282A54" w:rsidP="00282A54">
            <w:pPr>
              <w:jc w:val="both"/>
              <w:rPr>
                <w:rFonts w:ascii="Arial" w:hAnsi="Arial" w:cs="Arial"/>
                <w:b/>
                <w:sz w:val="20"/>
                <w:szCs w:val="20"/>
              </w:rPr>
            </w:pPr>
            <w:r w:rsidRPr="003470EF">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Pr="003470EF" w:rsidRDefault="00282A54" w:rsidP="00282A54">
            <w:pPr>
              <w:tabs>
                <w:tab w:val="left" w:pos="441"/>
              </w:tabs>
              <w:jc w:val="center"/>
              <w:rPr>
                <w:rFonts w:ascii="Arial" w:hAnsi="Arial" w:cs="Arial"/>
                <w:sz w:val="20"/>
                <w:szCs w:val="20"/>
              </w:rPr>
            </w:pPr>
            <w:r w:rsidRPr="003470EF">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Pr="003470EF" w:rsidRDefault="00282A54" w:rsidP="00282A54">
            <w:pPr>
              <w:tabs>
                <w:tab w:val="left" w:pos="441"/>
              </w:tabs>
              <w:jc w:val="center"/>
              <w:rPr>
                <w:rFonts w:ascii="Arial" w:hAnsi="Arial" w:cs="Arial"/>
                <w:sz w:val="20"/>
                <w:szCs w:val="20"/>
              </w:rPr>
            </w:pPr>
            <w:r w:rsidRPr="003470EF">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Pr="003470EF" w:rsidRDefault="00282A54" w:rsidP="00282A54">
            <w:pPr>
              <w:tabs>
                <w:tab w:val="left" w:pos="441"/>
              </w:tabs>
              <w:jc w:val="center"/>
              <w:rPr>
                <w:rFonts w:ascii="Arial" w:hAnsi="Arial" w:cs="Arial"/>
                <w:sz w:val="20"/>
                <w:szCs w:val="20"/>
              </w:rPr>
            </w:pPr>
            <w:r w:rsidRPr="003470EF">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Pr="003470EF" w:rsidRDefault="00282A54" w:rsidP="00282A54">
            <w:pPr>
              <w:tabs>
                <w:tab w:val="left" w:pos="441"/>
              </w:tabs>
              <w:jc w:val="center"/>
              <w:rPr>
                <w:rFonts w:ascii="Arial" w:hAnsi="Arial" w:cs="Arial"/>
                <w:sz w:val="20"/>
                <w:szCs w:val="20"/>
              </w:rPr>
            </w:pPr>
            <w:r w:rsidRPr="003470EF">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Pr="003470EF" w:rsidRDefault="00282A54" w:rsidP="00282A54">
            <w:pPr>
              <w:tabs>
                <w:tab w:val="left" w:pos="441"/>
                <w:tab w:val="left" w:pos="528"/>
              </w:tabs>
              <w:jc w:val="center"/>
              <w:rPr>
                <w:rFonts w:ascii="Arial" w:hAnsi="Arial" w:cs="Arial"/>
                <w:sz w:val="20"/>
                <w:szCs w:val="20"/>
              </w:rPr>
            </w:pPr>
            <w:r w:rsidRPr="003470EF">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r>
    </w:tbl>
    <w:p w14:paraId="56F650ED" w14:textId="77777777" w:rsidR="00282A54" w:rsidRPr="003470EF" w:rsidRDefault="00282A54" w:rsidP="00282A54">
      <w:pPr>
        <w:jc w:val="both"/>
        <w:rPr>
          <w:rFonts w:ascii="Arial" w:hAnsi="Arial" w:cs="Arial"/>
          <w:b/>
          <w:bCs/>
          <w:sz w:val="20"/>
          <w:szCs w:val="20"/>
        </w:rPr>
      </w:pPr>
    </w:p>
    <w:p w14:paraId="428B6625" w14:textId="77777777" w:rsidR="00282A54" w:rsidRPr="003470EF" w:rsidRDefault="00282A54" w:rsidP="00282A54">
      <w:pPr>
        <w:jc w:val="both"/>
        <w:rPr>
          <w:rFonts w:ascii="Arial" w:hAnsi="Arial" w:cs="Arial"/>
          <w:b/>
          <w:bCs/>
          <w:sz w:val="20"/>
          <w:szCs w:val="20"/>
        </w:rPr>
      </w:pPr>
      <w:r w:rsidRPr="003470EF">
        <w:rPr>
          <w:rFonts w:ascii="Arial" w:hAnsi="Arial" w:cs="Arial"/>
          <w:b/>
          <w:bCs/>
          <w:sz w:val="20"/>
          <w:szCs w:val="20"/>
        </w:rPr>
        <w:t>Ethnic Origin</w:t>
      </w:r>
    </w:p>
    <w:p w14:paraId="78DA6F4E" w14:textId="77777777" w:rsidR="00282A54" w:rsidRPr="003470EF"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3470EF" w:rsidRPr="003470EF"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Pr="003470EF" w:rsidRDefault="00282A54" w:rsidP="00282A54">
            <w:pPr>
              <w:tabs>
                <w:tab w:val="left" w:pos="2400"/>
              </w:tabs>
              <w:spacing w:before="60"/>
              <w:rPr>
                <w:rFonts w:ascii="Arial" w:hAnsi="Arial" w:cs="Arial"/>
                <w:b/>
                <w:sz w:val="20"/>
                <w:szCs w:val="20"/>
              </w:rPr>
            </w:pPr>
            <w:r w:rsidRPr="003470EF">
              <w:rPr>
                <w:rFonts w:ascii="Arial" w:hAnsi="Arial" w:cs="Arial"/>
                <w:b/>
                <w:sz w:val="20"/>
                <w:szCs w:val="20"/>
              </w:rPr>
              <w:t>Asian or Asian British</w:t>
            </w:r>
          </w:p>
          <w:p w14:paraId="16994C47"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Indian</w:t>
            </w:r>
            <w:r w:rsidRPr="003470EF">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12100135"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Pakistani</w:t>
            </w:r>
            <w:r w:rsidRPr="003470EF">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0B0B17B0"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Bangladeshi</w:t>
            </w:r>
            <w:r w:rsidRPr="003470EF">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43986EB7"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Other</w:t>
            </w:r>
            <w:r w:rsidRPr="003470EF">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r w:rsidRPr="003470EF">
              <w:rPr>
                <w:rFonts w:ascii="Arial" w:hAnsi="Arial" w:cs="Arial"/>
                <w:sz w:val="20"/>
                <w:szCs w:val="20"/>
              </w:rPr>
              <w:br/>
              <w:t>(please specify)</w:t>
            </w:r>
          </w:p>
          <w:p w14:paraId="49DC29A9" w14:textId="69D0F009" w:rsidR="00282A54" w:rsidRPr="003470EF" w:rsidRDefault="00282A54" w:rsidP="00282A54">
            <w:pPr>
              <w:tabs>
                <w:tab w:val="left" w:pos="2610"/>
              </w:tabs>
              <w:spacing w:before="120" w:after="120"/>
              <w:rPr>
                <w:rFonts w:ascii="Arial" w:hAnsi="Arial" w:cs="Arial"/>
                <w:sz w:val="20"/>
                <w:szCs w:val="20"/>
              </w:rPr>
            </w:pPr>
            <w:r w:rsidRPr="003470EF">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Pr="003470EF" w:rsidRDefault="00282A54" w:rsidP="00282A54">
            <w:pPr>
              <w:tabs>
                <w:tab w:val="left" w:pos="2052"/>
              </w:tabs>
              <w:spacing w:before="60"/>
              <w:rPr>
                <w:rFonts w:ascii="Arial" w:hAnsi="Arial" w:cs="Arial"/>
                <w:b/>
                <w:sz w:val="20"/>
                <w:szCs w:val="20"/>
              </w:rPr>
            </w:pPr>
            <w:r w:rsidRPr="003470EF">
              <w:rPr>
                <w:rFonts w:ascii="Arial" w:hAnsi="Arial" w:cs="Arial"/>
                <w:b/>
                <w:sz w:val="20"/>
                <w:szCs w:val="20"/>
              </w:rPr>
              <w:t>Black or Black British</w:t>
            </w:r>
          </w:p>
          <w:p w14:paraId="44F9747B" w14:textId="77777777" w:rsidR="00282A54" w:rsidRPr="003470EF" w:rsidRDefault="00282A54" w:rsidP="00282A54">
            <w:pPr>
              <w:tabs>
                <w:tab w:val="left" w:pos="2100"/>
              </w:tabs>
              <w:spacing w:before="60"/>
              <w:rPr>
                <w:rFonts w:ascii="Arial" w:hAnsi="Arial" w:cs="Arial"/>
                <w:sz w:val="20"/>
                <w:szCs w:val="20"/>
              </w:rPr>
            </w:pPr>
            <w:r w:rsidRPr="003470EF">
              <w:rPr>
                <w:rFonts w:ascii="Arial" w:hAnsi="Arial" w:cs="Arial"/>
                <w:sz w:val="20"/>
                <w:szCs w:val="20"/>
              </w:rPr>
              <w:t>Caribbean</w:t>
            </w:r>
            <w:r w:rsidRPr="003470EF">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30F676B7" w14:textId="77777777" w:rsidR="00282A54" w:rsidRPr="003470EF" w:rsidRDefault="00282A54" w:rsidP="00282A54">
            <w:pPr>
              <w:tabs>
                <w:tab w:val="left" w:pos="2100"/>
              </w:tabs>
              <w:spacing w:before="60"/>
              <w:rPr>
                <w:rFonts w:ascii="Arial" w:hAnsi="Arial" w:cs="Arial"/>
                <w:sz w:val="20"/>
                <w:szCs w:val="20"/>
              </w:rPr>
            </w:pPr>
            <w:r w:rsidRPr="003470EF">
              <w:rPr>
                <w:rFonts w:ascii="Arial" w:hAnsi="Arial" w:cs="Arial"/>
                <w:sz w:val="20"/>
                <w:szCs w:val="20"/>
              </w:rPr>
              <w:t>African</w:t>
            </w:r>
            <w:r w:rsidRPr="003470EF">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7A3510C3" w14:textId="77777777" w:rsidR="00282A54" w:rsidRPr="003470EF" w:rsidRDefault="00282A54" w:rsidP="00282A54">
            <w:pPr>
              <w:tabs>
                <w:tab w:val="left" w:pos="2100"/>
              </w:tabs>
              <w:spacing w:before="60"/>
              <w:rPr>
                <w:rFonts w:ascii="Arial" w:hAnsi="Arial" w:cs="Arial"/>
                <w:sz w:val="20"/>
                <w:szCs w:val="20"/>
              </w:rPr>
            </w:pPr>
            <w:r w:rsidRPr="003470EF">
              <w:rPr>
                <w:rFonts w:ascii="Arial" w:hAnsi="Arial" w:cs="Arial"/>
                <w:sz w:val="20"/>
                <w:szCs w:val="20"/>
              </w:rPr>
              <w:t>Other</w:t>
            </w:r>
            <w:r w:rsidRPr="003470EF">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r w:rsidRPr="003470EF">
              <w:rPr>
                <w:rFonts w:ascii="Arial" w:hAnsi="Arial" w:cs="Arial"/>
                <w:sz w:val="20"/>
                <w:szCs w:val="20"/>
              </w:rPr>
              <w:br/>
              <w:t>(please specify)</w:t>
            </w:r>
          </w:p>
          <w:p w14:paraId="02B108F3" w14:textId="77777777" w:rsidR="009E0979" w:rsidRPr="003470EF" w:rsidRDefault="009E0979" w:rsidP="00282A54">
            <w:pPr>
              <w:tabs>
                <w:tab w:val="left" w:pos="2550"/>
              </w:tabs>
              <w:spacing w:before="120"/>
              <w:rPr>
                <w:rFonts w:ascii="Arial" w:hAnsi="Arial" w:cs="Arial"/>
                <w:sz w:val="20"/>
                <w:szCs w:val="20"/>
                <w:u w:val="single"/>
              </w:rPr>
            </w:pPr>
          </w:p>
          <w:p w14:paraId="4AC2A5DE" w14:textId="75BD21EC" w:rsidR="00282A54" w:rsidRPr="003470EF" w:rsidRDefault="00282A54" w:rsidP="009E0979">
            <w:pPr>
              <w:tabs>
                <w:tab w:val="left" w:pos="2550"/>
              </w:tabs>
              <w:spacing w:before="120"/>
              <w:rPr>
                <w:rFonts w:ascii="Arial" w:hAnsi="Arial" w:cs="Arial"/>
                <w:sz w:val="20"/>
                <w:szCs w:val="20"/>
                <w:u w:val="single"/>
              </w:rPr>
            </w:pPr>
            <w:r w:rsidRPr="003470EF">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Pr="003470EF" w:rsidRDefault="00282A54" w:rsidP="00282A54">
            <w:pPr>
              <w:tabs>
                <w:tab w:val="left" w:pos="2217"/>
              </w:tabs>
              <w:spacing w:before="60"/>
              <w:rPr>
                <w:rFonts w:ascii="Arial" w:hAnsi="Arial" w:cs="Arial"/>
                <w:b/>
                <w:sz w:val="20"/>
                <w:szCs w:val="20"/>
              </w:rPr>
            </w:pPr>
            <w:r w:rsidRPr="003470EF">
              <w:rPr>
                <w:rFonts w:ascii="Arial" w:hAnsi="Arial" w:cs="Arial"/>
                <w:b/>
                <w:sz w:val="20"/>
                <w:szCs w:val="20"/>
              </w:rPr>
              <w:t>Chinese/Other Ethnic Group</w:t>
            </w:r>
          </w:p>
          <w:p w14:paraId="56DECA3A" w14:textId="77777777" w:rsidR="00282A54" w:rsidRPr="003470EF" w:rsidRDefault="00282A54" w:rsidP="00282A54">
            <w:pPr>
              <w:tabs>
                <w:tab w:val="left" w:pos="2217"/>
              </w:tabs>
              <w:spacing w:before="60"/>
              <w:rPr>
                <w:rFonts w:ascii="Arial" w:hAnsi="Arial" w:cs="Arial"/>
                <w:sz w:val="20"/>
                <w:szCs w:val="20"/>
              </w:rPr>
            </w:pPr>
            <w:r w:rsidRPr="003470EF">
              <w:rPr>
                <w:rFonts w:ascii="Arial" w:hAnsi="Arial" w:cs="Arial"/>
                <w:sz w:val="20"/>
                <w:szCs w:val="20"/>
              </w:rPr>
              <w:t>Chinese</w:t>
            </w:r>
            <w:r w:rsidRPr="003470EF">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3C00E68A" w14:textId="77777777" w:rsidR="00282A54" w:rsidRPr="003470EF" w:rsidRDefault="00282A54" w:rsidP="00282A54">
            <w:pPr>
              <w:tabs>
                <w:tab w:val="left" w:pos="2217"/>
                <w:tab w:val="left" w:pos="2262"/>
              </w:tabs>
              <w:spacing w:before="60"/>
              <w:rPr>
                <w:rFonts w:ascii="Arial" w:hAnsi="Arial" w:cs="Arial"/>
                <w:sz w:val="20"/>
                <w:szCs w:val="20"/>
              </w:rPr>
            </w:pPr>
            <w:r w:rsidRPr="003470EF">
              <w:rPr>
                <w:rFonts w:ascii="Arial" w:hAnsi="Arial" w:cs="Arial"/>
                <w:sz w:val="20"/>
                <w:szCs w:val="20"/>
              </w:rPr>
              <w:t>Other</w:t>
            </w:r>
            <w:r w:rsidRPr="003470EF">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r w:rsidRPr="003470EF">
              <w:rPr>
                <w:rFonts w:ascii="Arial" w:hAnsi="Arial" w:cs="Arial"/>
                <w:sz w:val="20"/>
                <w:szCs w:val="20"/>
              </w:rPr>
              <w:br/>
              <w:t>(please specify)</w:t>
            </w:r>
          </w:p>
          <w:p w14:paraId="5CB10407" w14:textId="77777777" w:rsidR="009E0979" w:rsidRPr="003470EF" w:rsidRDefault="009E0979" w:rsidP="00282A54">
            <w:pPr>
              <w:tabs>
                <w:tab w:val="left" w:pos="2817"/>
              </w:tabs>
              <w:spacing w:before="120"/>
              <w:rPr>
                <w:rFonts w:ascii="Arial" w:hAnsi="Arial" w:cs="Arial"/>
                <w:sz w:val="20"/>
                <w:szCs w:val="20"/>
                <w:u w:val="single"/>
              </w:rPr>
            </w:pPr>
          </w:p>
          <w:p w14:paraId="0DF471C4" w14:textId="77777777" w:rsidR="009E0979" w:rsidRPr="003470EF" w:rsidRDefault="009E0979" w:rsidP="00282A54">
            <w:pPr>
              <w:tabs>
                <w:tab w:val="left" w:pos="2817"/>
              </w:tabs>
              <w:spacing w:before="120"/>
              <w:rPr>
                <w:rFonts w:ascii="Arial" w:hAnsi="Arial" w:cs="Arial"/>
                <w:sz w:val="20"/>
                <w:szCs w:val="20"/>
                <w:u w:val="single"/>
              </w:rPr>
            </w:pPr>
          </w:p>
          <w:p w14:paraId="52EC6C1C" w14:textId="73CB6400" w:rsidR="00282A54" w:rsidRPr="003470EF" w:rsidRDefault="00282A54" w:rsidP="009E0979">
            <w:pPr>
              <w:tabs>
                <w:tab w:val="left" w:pos="2817"/>
              </w:tabs>
              <w:spacing w:before="120"/>
              <w:rPr>
                <w:rFonts w:ascii="Arial" w:hAnsi="Arial" w:cs="Arial"/>
                <w:sz w:val="20"/>
                <w:szCs w:val="20"/>
              </w:rPr>
            </w:pPr>
            <w:r w:rsidRPr="003470EF">
              <w:rPr>
                <w:rFonts w:ascii="Arial" w:hAnsi="Arial" w:cs="Arial"/>
                <w:sz w:val="20"/>
                <w:szCs w:val="20"/>
                <w:u w:val="single"/>
              </w:rPr>
              <w:tab/>
            </w:r>
          </w:p>
        </w:tc>
      </w:tr>
      <w:tr w:rsidR="00282A54" w:rsidRPr="003470EF"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Pr="003470EF" w:rsidRDefault="00282A54" w:rsidP="00282A54">
            <w:pPr>
              <w:tabs>
                <w:tab w:val="left" w:pos="2400"/>
              </w:tabs>
              <w:spacing w:before="60"/>
              <w:rPr>
                <w:rFonts w:ascii="Arial" w:hAnsi="Arial" w:cs="Arial"/>
                <w:b/>
                <w:sz w:val="20"/>
                <w:szCs w:val="20"/>
              </w:rPr>
            </w:pPr>
            <w:r w:rsidRPr="003470EF">
              <w:rPr>
                <w:rFonts w:ascii="Arial" w:hAnsi="Arial" w:cs="Arial"/>
                <w:b/>
                <w:sz w:val="20"/>
                <w:szCs w:val="20"/>
              </w:rPr>
              <w:t>Mixed</w:t>
            </w:r>
          </w:p>
          <w:p w14:paraId="3D9C2DAA"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White &amp; Black</w:t>
            </w:r>
            <w:r w:rsidRPr="003470EF">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2B90ADDF"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White &amp; Black African</w:t>
            </w:r>
            <w:r w:rsidRPr="003470EF">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686B190E"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White &amp; Asian</w:t>
            </w:r>
            <w:r w:rsidRPr="003470EF">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6FAD0E24" w14:textId="77777777" w:rsidR="00282A54" w:rsidRPr="003470EF" w:rsidRDefault="00282A54" w:rsidP="00282A54">
            <w:pPr>
              <w:tabs>
                <w:tab w:val="left" w:pos="2400"/>
              </w:tabs>
              <w:spacing w:before="60"/>
              <w:rPr>
                <w:rFonts w:ascii="Arial" w:hAnsi="Arial" w:cs="Arial"/>
                <w:sz w:val="20"/>
                <w:szCs w:val="20"/>
              </w:rPr>
            </w:pPr>
            <w:r w:rsidRPr="003470EF">
              <w:rPr>
                <w:rFonts w:ascii="Arial" w:hAnsi="Arial" w:cs="Arial"/>
                <w:sz w:val="20"/>
                <w:szCs w:val="20"/>
              </w:rPr>
              <w:t>Other</w:t>
            </w:r>
            <w:r w:rsidRPr="003470EF">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r w:rsidRPr="003470EF">
              <w:rPr>
                <w:rFonts w:ascii="Arial" w:hAnsi="Arial" w:cs="Arial"/>
                <w:sz w:val="20"/>
                <w:szCs w:val="20"/>
              </w:rPr>
              <w:br/>
              <w:t>(please specify)</w:t>
            </w:r>
          </w:p>
          <w:p w14:paraId="5D047609" w14:textId="77777777" w:rsidR="00282A54" w:rsidRPr="003470EF" w:rsidRDefault="00282A54" w:rsidP="00282A54">
            <w:pPr>
              <w:tabs>
                <w:tab w:val="left" w:pos="2610"/>
              </w:tabs>
              <w:spacing w:before="120" w:after="120"/>
              <w:rPr>
                <w:rFonts w:ascii="Arial" w:hAnsi="Arial" w:cs="Arial"/>
                <w:sz w:val="20"/>
                <w:szCs w:val="20"/>
              </w:rPr>
            </w:pPr>
            <w:r w:rsidRPr="003470EF">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Pr="003470EF" w:rsidRDefault="00282A54" w:rsidP="00282A54">
            <w:pPr>
              <w:tabs>
                <w:tab w:val="left" w:pos="2052"/>
              </w:tabs>
              <w:spacing w:before="60"/>
              <w:rPr>
                <w:rFonts w:ascii="Arial" w:hAnsi="Arial" w:cs="Arial"/>
                <w:b/>
                <w:sz w:val="20"/>
                <w:szCs w:val="20"/>
              </w:rPr>
            </w:pPr>
            <w:r w:rsidRPr="003470EF">
              <w:rPr>
                <w:rFonts w:ascii="Arial" w:hAnsi="Arial" w:cs="Arial"/>
                <w:b/>
                <w:sz w:val="20"/>
                <w:szCs w:val="20"/>
              </w:rPr>
              <w:t>White</w:t>
            </w:r>
          </w:p>
          <w:p w14:paraId="68D76BED" w14:textId="77777777" w:rsidR="00282A54" w:rsidRPr="003470EF" w:rsidRDefault="00282A54" w:rsidP="00282A54">
            <w:pPr>
              <w:tabs>
                <w:tab w:val="left" w:pos="2100"/>
              </w:tabs>
              <w:spacing w:before="60"/>
              <w:rPr>
                <w:rFonts w:ascii="Arial" w:hAnsi="Arial" w:cs="Arial"/>
                <w:sz w:val="20"/>
                <w:szCs w:val="20"/>
              </w:rPr>
            </w:pPr>
            <w:r w:rsidRPr="003470EF">
              <w:rPr>
                <w:rFonts w:ascii="Arial" w:hAnsi="Arial" w:cs="Arial"/>
                <w:sz w:val="20"/>
                <w:szCs w:val="20"/>
              </w:rPr>
              <w:t>British</w:t>
            </w:r>
            <w:r w:rsidRPr="003470EF">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2B545FB4" w14:textId="77777777" w:rsidR="00282A54" w:rsidRPr="003470EF" w:rsidRDefault="00282A54" w:rsidP="00282A54">
            <w:pPr>
              <w:tabs>
                <w:tab w:val="left" w:pos="2100"/>
                <w:tab w:val="left" w:pos="2400"/>
              </w:tabs>
              <w:spacing w:before="60"/>
              <w:rPr>
                <w:rFonts w:ascii="Arial" w:hAnsi="Arial" w:cs="Arial"/>
                <w:sz w:val="20"/>
                <w:szCs w:val="20"/>
              </w:rPr>
            </w:pPr>
            <w:r w:rsidRPr="003470EF">
              <w:rPr>
                <w:rFonts w:ascii="Arial" w:hAnsi="Arial" w:cs="Arial"/>
                <w:sz w:val="20"/>
                <w:szCs w:val="20"/>
              </w:rPr>
              <w:t>Irish</w:t>
            </w:r>
            <w:r w:rsidRPr="003470EF">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r w:rsidRPr="003470EF">
              <w:rPr>
                <w:rFonts w:ascii="Arial" w:hAnsi="Arial" w:cs="Arial"/>
                <w:sz w:val="20"/>
                <w:szCs w:val="20"/>
              </w:rPr>
              <w:br/>
              <w:t>Other</w:t>
            </w:r>
            <w:r w:rsidRPr="003470EF">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r w:rsidRPr="003470EF">
              <w:rPr>
                <w:rFonts w:ascii="Arial" w:hAnsi="Arial" w:cs="Arial"/>
                <w:sz w:val="20"/>
                <w:szCs w:val="20"/>
              </w:rPr>
              <w:br/>
              <w:t>(please specify)</w:t>
            </w:r>
          </w:p>
          <w:p w14:paraId="0AFA3029" w14:textId="77777777" w:rsidR="009E0979" w:rsidRPr="003470EF" w:rsidRDefault="009E0979" w:rsidP="00282A54">
            <w:pPr>
              <w:tabs>
                <w:tab w:val="left" w:pos="2550"/>
              </w:tabs>
              <w:spacing w:before="120"/>
              <w:rPr>
                <w:rFonts w:ascii="Arial" w:hAnsi="Arial" w:cs="Arial"/>
                <w:sz w:val="20"/>
                <w:szCs w:val="20"/>
                <w:u w:val="single"/>
              </w:rPr>
            </w:pPr>
          </w:p>
          <w:p w14:paraId="12A58295" w14:textId="457DB1B2" w:rsidR="00282A54" w:rsidRPr="003470EF" w:rsidRDefault="00282A54" w:rsidP="009E0979">
            <w:pPr>
              <w:tabs>
                <w:tab w:val="left" w:pos="2550"/>
              </w:tabs>
              <w:spacing w:before="120"/>
              <w:rPr>
                <w:rFonts w:ascii="Arial" w:hAnsi="Arial" w:cs="Arial"/>
                <w:sz w:val="20"/>
                <w:szCs w:val="20"/>
                <w:u w:val="single"/>
              </w:rPr>
            </w:pPr>
            <w:r w:rsidRPr="003470EF">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Pr="003470EF" w:rsidRDefault="00282A54" w:rsidP="00282A54">
            <w:pPr>
              <w:tabs>
                <w:tab w:val="left" w:pos="2217"/>
              </w:tabs>
              <w:spacing w:before="60"/>
              <w:rPr>
                <w:rFonts w:ascii="Arial" w:hAnsi="Arial" w:cs="Arial"/>
                <w:b/>
                <w:sz w:val="20"/>
                <w:szCs w:val="20"/>
              </w:rPr>
            </w:pPr>
            <w:r w:rsidRPr="003470EF">
              <w:rPr>
                <w:rFonts w:ascii="Arial" w:hAnsi="Arial" w:cs="Arial"/>
                <w:b/>
                <w:sz w:val="20"/>
                <w:szCs w:val="20"/>
              </w:rPr>
              <w:t>Other</w:t>
            </w:r>
          </w:p>
          <w:p w14:paraId="7E24F9D9" w14:textId="77777777" w:rsidR="00282A54" w:rsidRPr="003470EF" w:rsidRDefault="00282A54" w:rsidP="00282A54">
            <w:pPr>
              <w:tabs>
                <w:tab w:val="left" w:pos="2217"/>
              </w:tabs>
              <w:spacing w:before="60"/>
              <w:rPr>
                <w:rFonts w:ascii="Arial" w:hAnsi="Arial" w:cs="Arial"/>
                <w:sz w:val="20"/>
                <w:szCs w:val="20"/>
              </w:rPr>
            </w:pPr>
            <w:r w:rsidRPr="003470EF">
              <w:rPr>
                <w:rFonts w:ascii="Arial" w:hAnsi="Arial" w:cs="Arial"/>
                <w:sz w:val="20"/>
                <w:szCs w:val="20"/>
              </w:rPr>
              <w:t>(please specify)</w:t>
            </w:r>
            <w:r w:rsidRPr="003470EF">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3B164AB2" w14:textId="77777777" w:rsidR="009E0979" w:rsidRPr="003470EF" w:rsidRDefault="009E0979" w:rsidP="00282A54">
            <w:pPr>
              <w:tabs>
                <w:tab w:val="left" w:pos="2817"/>
              </w:tabs>
              <w:spacing w:before="120"/>
              <w:rPr>
                <w:rFonts w:ascii="Arial" w:hAnsi="Arial" w:cs="Arial"/>
                <w:sz w:val="20"/>
                <w:szCs w:val="20"/>
                <w:u w:val="single"/>
              </w:rPr>
            </w:pPr>
          </w:p>
          <w:p w14:paraId="613C522C" w14:textId="77777777" w:rsidR="009E0979" w:rsidRPr="003470EF" w:rsidRDefault="009E0979" w:rsidP="00282A54">
            <w:pPr>
              <w:tabs>
                <w:tab w:val="left" w:pos="2817"/>
              </w:tabs>
              <w:spacing w:before="120"/>
              <w:rPr>
                <w:rFonts w:ascii="Arial" w:hAnsi="Arial" w:cs="Arial"/>
                <w:sz w:val="20"/>
                <w:szCs w:val="20"/>
                <w:u w:val="single"/>
              </w:rPr>
            </w:pPr>
          </w:p>
          <w:p w14:paraId="62295513" w14:textId="77777777" w:rsidR="009E0979" w:rsidRPr="003470EF" w:rsidRDefault="009E0979" w:rsidP="00282A54">
            <w:pPr>
              <w:tabs>
                <w:tab w:val="left" w:pos="2817"/>
              </w:tabs>
              <w:spacing w:before="120"/>
              <w:rPr>
                <w:rFonts w:ascii="Arial" w:hAnsi="Arial" w:cs="Arial"/>
                <w:sz w:val="20"/>
                <w:szCs w:val="20"/>
                <w:u w:val="single"/>
              </w:rPr>
            </w:pPr>
          </w:p>
          <w:p w14:paraId="1AD5B385" w14:textId="66B193BD" w:rsidR="00282A54" w:rsidRPr="003470EF" w:rsidRDefault="00282A54" w:rsidP="009E0979">
            <w:pPr>
              <w:tabs>
                <w:tab w:val="left" w:pos="2817"/>
              </w:tabs>
              <w:spacing w:before="120"/>
              <w:rPr>
                <w:rFonts w:ascii="Arial" w:hAnsi="Arial" w:cs="Arial"/>
                <w:sz w:val="20"/>
                <w:szCs w:val="20"/>
                <w:u w:val="single"/>
              </w:rPr>
            </w:pPr>
            <w:r w:rsidRPr="003470EF">
              <w:rPr>
                <w:rFonts w:ascii="Arial" w:hAnsi="Arial" w:cs="Arial"/>
                <w:sz w:val="20"/>
                <w:szCs w:val="20"/>
                <w:u w:val="single"/>
              </w:rPr>
              <w:tab/>
            </w:r>
          </w:p>
        </w:tc>
      </w:tr>
    </w:tbl>
    <w:p w14:paraId="59F1AFAE" w14:textId="77777777" w:rsidR="00282A54" w:rsidRPr="003470EF" w:rsidRDefault="00282A54" w:rsidP="00282A54">
      <w:pPr>
        <w:jc w:val="both"/>
        <w:rPr>
          <w:rFonts w:ascii="Arial" w:hAnsi="Arial" w:cs="Arial"/>
          <w:sz w:val="20"/>
          <w:szCs w:val="20"/>
        </w:rPr>
      </w:pPr>
    </w:p>
    <w:p w14:paraId="27ED88F8" w14:textId="77777777" w:rsidR="00282A54" w:rsidRPr="003470EF" w:rsidRDefault="00282A54" w:rsidP="00282A54">
      <w:pPr>
        <w:jc w:val="both"/>
        <w:rPr>
          <w:rFonts w:ascii="Arial" w:hAnsi="Arial" w:cs="Arial"/>
          <w:sz w:val="20"/>
          <w:szCs w:val="20"/>
        </w:rPr>
      </w:pPr>
      <w:r w:rsidRPr="003470EF">
        <w:rPr>
          <w:rFonts w:ascii="Arial" w:hAnsi="Arial" w:cs="Arial"/>
          <w:b/>
          <w:sz w:val="20"/>
          <w:szCs w:val="20"/>
        </w:rPr>
        <w:t>Disability</w:t>
      </w:r>
    </w:p>
    <w:p w14:paraId="5EAC5501" w14:textId="77777777" w:rsidR="00282A54" w:rsidRPr="003470EF"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3470EF" w:rsidRPr="003470EF"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Pr="003470EF" w:rsidRDefault="00282A54" w:rsidP="00282A54">
            <w:pPr>
              <w:jc w:val="both"/>
              <w:rPr>
                <w:rFonts w:ascii="Arial" w:hAnsi="Arial" w:cs="Arial"/>
                <w:sz w:val="20"/>
                <w:szCs w:val="20"/>
              </w:rPr>
            </w:pPr>
            <w:r w:rsidRPr="003470EF">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Pr="003470EF" w:rsidRDefault="00282A54" w:rsidP="00282A54">
            <w:pPr>
              <w:jc w:val="both"/>
              <w:rPr>
                <w:rFonts w:ascii="Arial" w:hAnsi="Arial" w:cs="Arial"/>
                <w:sz w:val="20"/>
                <w:szCs w:val="20"/>
              </w:rPr>
            </w:pPr>
          </w:p>
          <w:p w14:paraId="1CA33139" w14:textId="16017467" w:rsidR="00282A54" w:rsidRPr="003470EF" w:rsidRDefault="00282A54" w:rsidP="00EA7B89">
            <w:pPr>
              <w:ind w:right="9"/>
              <w:jc w:val="both"/>
              <w:rPr>
                <w:rFonts w:ascii="Arial" w:hAnsi="Arial" w:cs="Arial"/>
                <w:sz w:val="20"/>
                <w:szCs w:val="20"/>
              </w:rPr>
            </w:pPr>
            <w:r w:rsidRPr="003470EF">
              <w:rPr>
                <w:rFonts w:ascii="Arial" w:hAnsi="Arial" w:cs="Arial"/>
                <w:sz w:val="20"/>
                <w:szCs w:val="20"/>
              </w:rPr>
              <w:t xml:space="preserve">The Equality Act defines disability as 'A physical or mental impairment which has a substantial and </w:t>
            </w:r>
            <w:r w:rsidR="00CC3007" w:rsidRPr="003470EF">
              <w:rPr>
                <w:rFonts w:ascii="Arial" w:hAnsi="Arial" w:cs="Arial"/>
                <w:sz w:val="20"/>
                <w:szCs w:val="20"/>
              </w:rPr>
              <w:br/>
            </w:r>
            <w:r w:rsidRPr="003470EF">
              <w:rPr>
                <w:rFonts w:ascii="Arial" w:hAnsi="Arial" w:cs="Arial"/>
                <w:sz w:val="20"/>
                <w:szCs w:val="20"/>
              </w:rPr>
              <w:t>long-term effect on the person's abil</w:t>
            </w:r>
            <w:r w:rsidR="00057FC3" w:rsidRPr="003470EF">
              <w:rPr>
                <w:rFonts w:ascii="Arial" w:hAnsi="Arial" w:cs="Arial"/>
                <w:sz w:val="20"/>
                <w:szCs w:val="20"/>
              </w:rPr>
              <w:t>ity to carry out normal day-to-</w:t>
            </w:r>
            <w:r w:rsidRPr="003470EF">
              <w:rPr>
                <w:rFonts w:ascii="Arial" w:hAnsi="Arial" w:cs="Arial"/>
                <w:sz w:val="20"/>
                <w:szCs w:val="20"/>
              </w:rPr>
              <w:t>day activities'.</w:t>
            </w:r>
          </w:p>
          <w:p w14:paraId="3BA426E8" w14:textId="77777777" w:rsidR="00282A54" w:rsidRPr="003470EF" w:rsidRDefault="00282A54" w:rsidP="00282A54">
            <w:pPr>
              <w:pStyle w:val="BodyTextIndent3"/>
              <w:ind w:left="0"/>
              <w:jc w:val="both"/>
              <w:rPr>
                <w:rFonts w:ascii="Arial" w:hAnsi="Arial" w:cs="Arial"/>
                <w:bCs/>
                <w:sz w:val="20"/>
                <w:szCs w:val="20"/>
              </w:rPr>
            </w:pPr>
          </w:p>
        </w:tc>
      </w:tr>
      <w:tr w:rsidR="003470EF" w:rsidRPr="003470EF"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Pr="003470EF" w:rsidRDefault="00282A54" w:rsidP="00282A54">
            <w:pPr>
              <w:pStyle w:val="BodyTextIndent3"/>
              <w:ind w:left="0"/>
              <w:rPr>
                <w:rFonts w:ascii="Arial" w:hAnsi="Arial" w:cs="Arial"/>
                <w:bCs/>
                <w:sz w:val="20"/>
                <w:szCs w:val="20"/>
              </w:rPr>
            </w:pPr>
            <w:r w:rsidRPr="003470EF">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Pr="003470EF" w:rsidRDefault="00282A54" w:rsidP="00282A54">
            <w:pPr>
              <w:pStyle w:val="BodyTextIndent3"/>
              <w:ind w:left="0"/>
              <w:jc w:val="center"/>
              <w:rPr>
                <w:rFonts w:ascii="Arial" w:hAnsi="Arial" w:cs="Arial"/>
                <w:bCs/>
                <w:sz w:val="20"/>
                <w:szCs w:val="20"/>
              </w:rPr>
            </w:pPr>
            <w:r w:rsidRPr="003470EF">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sidRPr="003470EF">
                  <w:rPr>
                    <w:rFonts w:ascii="MS Gothic" w:eastAsia="MS Gothic" w:hAnsi="MS Gothic" w:cs="Arial" w:hint="eastAsia"/>
                    <w:bCs/>
                    <w:sz w:val="20"/>
                    <w:szCs w:val="20"/>
                    <w:lang w:val="en-US"/>
                  </w:rPr>
                  <w:t>☐</w:t>
                </w:r>
              </w:sdtContent>
            </w:sdt>
            <w:r w:rsidRPr="003470EF">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sidRPr="003470EF">
                  <w:rPr>
                    <w:rFonts w:ascii="MS Gothic" w:eastAsia="MS Gothic" w:hAnsi="MS Gothic" w:cs="Arial" w:hint="eastAsia"/>
                    <w:bCs/>
                    <w:sz w:val="20"/>
                    <w:szCs w:val="20"/>
                    <w:lang w:val="en-US"/>
                  </w:rPr>
                  <w:t>☐</w:t>
                </w:r>
              </w:sdtContent>
            </w:sdt>
            <w:r w:rsidRPr="003470EF">
              <w:rPr>
                <w:rFonts w:ascii="Arial" w:hAnsi="Arial" w:cs="Arial"/>
                <w:bCs/>
                <w:sz w:val="20"/>
                <w:szCs w:val="20"/>
              </w:rPr>
              <w:tab/>
            </w:r>
          </w:p>
        </w:tc>
      </w:tr>
      <w:tr w:rsidR="003470EF" w:rsidRPr="003470EF"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Pr="003470EF" w:rsidRDefault="00282A54" w:rsidP="00282A54">
            <w:pPr>
              <w:pStyle w:val="BodyTextIndent3"/>
              <w:ind w:left="0"/>
              <w:rPr>
                <w:rFonts w:ascii="Arial" w:hAnsi="Arial" w:cs="Arial"/>
                <w:bCs/>
                <w:sz w:val="20"/>
                <w:szCs w:val="20"/>
              </w:rPr>
            </w:pPr>
            <w:r w:rsidRPr="003470EF">
              <w:rPr>
                <w:rFonts w:ascii="Arial" w:hAnsi="Arial" w:cs="Arial"/>
                <w:bCs/>
                <w:sz w:val="20"/>
                <w:szCs w:val="20"/>
              </w:rPr>
              <w:t>If yes, please state nature of disability:</w:t>
            </w:r>
          </w:p>
          <w:p w14:paraId="6F5708FB" w14:textId="77777777" w:rsidR="00282A54" w:rsidRPr="003470EF" w:rsidRDefault="00282A54" w:rsidP="00282A54">
            <w:pPr>
              <w:pStyle w:val="BodyTextIndent3"/>
              <w:tabs>
                <w:tab w:val="left" w:pos="9282"/>
              </w:tabs>
              <w:spacing w:before="120" w:after="60"/>
              <w:ind w:left="0"/>
              <w:rPr>
                <w:rFonts w:ascii="Arial" w:hAnsi="Arial" w:cs="Arial"/>
                <w:bCs/>
                <w:sz w:val="20"/>
                <w:szCs w:val="20"/>
                <w:u w:val="single"/>
              </w:rPr>
            </w:pPr>
            <w:r w:rsidRPr="003470EF">
              <w:rPr>
                <w:rFonts w:ascii="Arial" w:hAnsi="Arial" w:cs="Arial"/>
                <w:bCs/>
                <w:sz w:val="20"/>
                <w:szCs w:val="20"/>
                <w:u w:val="single"/>
              </w:rPr>
              <w:tab/>
            </w:r>
          </w:p>
          <w:p w14:paraId="790086CE" w14:textId="77777777" w:rsidR="00282A54" w:rsidRPr="003470EF" w:rsidRDefault="00282A54" w:rsidP="00282A54">
            <w:pPr>
              <w:pStyle w:val="BodyTextIndent3"/>
              <w:tabs>
                <w:tab w:val="left" w:pos="9282"/>
              </w:tabs>
              <w:spacing w:before="120" w:after="60"/>
              <w:ind w:left="0"/>
              <w:rPr>
                <w:rFonts w:ascii="Arial" w:hAnsi="Arial" w:cs="Arial"/>
                <w:bCs/>
                <w:sz w:val="20"/>
                <w:szCs w:val="20"/>
                <w:u w:val="single"/>
              </w:rPr>
            </w:pPr>
            <w:r w:rsidRPr="003470EF">
              <w:rPr>
                <w:rFonts w:ascii="Arial" w:hAnsi="Arial" w:cs="Arial"/>
                <w:bCs/>
                <w:sz w:val="20"/>
                <w:szCs w:val="20"/>
                <w:u w:val="single"/>
              </w:rPr>
              <w:tab/>
            </w:r>
          </w:p>
          <w:p w14:paraId="24409655" w14:textId="77777777" w:rsidR="00282A54" w:rsidRPr="003470EF"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Pr="003470EF" w:rsidRDefault="00282A54" w:rsidP="00282A54">
      <w:pPr>
        <w:rPr>
          <w:rFonts w:ascii="Arial" w:hAnsi="Arial" w:cs="Arial"/>
          <w:sz w:val="20"/>
          <w:szCs w:val="20"/>
        </w:rPr>
      </w:pPr>
    </w:p>
    <w:p w14:paraId="013B1BD3" w14:textId="6A28E8C9" w:rsidR="00282A54" w:rsidRPr="003470EF" w:rsidRDefault="00B858C8" w:rsidP="00282A54">
      <w:pPr>
        <w:jc w:val="both"/>
        <w:rPr>
          <w:rFonts w:ascii="Arial" w:hAnsi="Arial" w:cs="Arial"/>
          <w:sz w:val="12"/>
          <w:szCs w:val="12"/>
        </w:rPr>
      </w:pPr>
      <w:r w:rsidRPr="003470EF">
        <w:rPr>
          <w:rFonts w:ascii="Arial" w:hAnsi="Arial" w:cs="Arial"/>
          <w:sz w:val="12"/>
          <w:szCs w:val="12"/>
        </w:rPr>
        <w:t>R</w:t>
      </w:r>
      <w:r w:rsidR="00AC128F" w:rsidRPr="003470EF">
        <w:rPr>
          <w:rFonts w:ascii="Arial" w:hAnsi="Arial" w:cs="Arial"/>
          <w:sz w:val="12"/>
          <w:szCs w:val="12"/>
        </w:rPr>
        <w:t xml:space="preserve">EF: </w:t>
      </w:r>
      <w:r w:rsidR="003470EF">
        <w:rPr>
          <w:rFonts w:ascii="Arial" w:hAnsi="Arial" w:cs="Arial"/>
          <w:sz w:val="12"/>
          <w:szCs w:val="12"/>
        </w:rPr>
        <w:t>895</w:t>
      </w:r>
    </w:p>
    <w:p w14:paraId="53A71F07" w14:textId="3BF8A779" w:rsidR="00282A54" w:rsidRPr="003470EF" w:rsidRDefault="00323EFD" w:rsidP="00282A54">
      <w:pPr>
        <w:jc w:val="both"/>
        <w:rPr>
          <w:rFonts w:ascii="Arial" w:hAnsi="Arial" w:cs="Arial"/>
          <w:sz w:val="12"/>
          <w:szCs w:val="12"/>
        </w:rPr>
      </w:pPr>
      <w:r>
        <w:rPr>
          <w:rFonts w:ascii="Arial" w:hAnsi="Arial" w:cs="Arial"/>
          <w:sz w:val="12"/>
          <w:szCs w:val="12"/>
        </w:rPr>
        <w:t>Internal Audit, Compliance &amp; Project Co-ordinator – Head Office</w:t>
      </w:r>
    </w:p>
    <w:p w14:paraId="55C5260C" w14:textId="4AC0F325" w:rsidR="00AE3759" w:rsidRPr="003470EF" w:rsidRDefault="00323EFD" w:rsidP="00591D3D">
      <w:pPr>
        <w:jc w:val="both"/>
        <w:rPr>
          <w:rFonts w:ascii="Arial" w:hAnsi="Arial" w:cs="Arial"/>
          <w:sz w:val="12"/>
          <w:szCs w:val="12"/>
        </w:rPr>
      </w:pPr>
      <w:r>
        <w:rPr>
          <w:rFonts w:ascii="Arial" w:hAnsi="Arial" w:cs="Arial"/>
          <w:sz w:val="12"/>
          <w:szCs w:val="12"/>
        </w:rPr>
        <w:t>January 2025</w:t>
      </w:r>
    </w:p>
    <w:p w14:paraId="760BE4C7" w14:textId="77777777" w:rsidR="00AF7C24" w:rsidRPr="003470EF" w:rsidRDefault="00AF7C24" w:rsidP="00591D3D">
      <w:pPr>
        <w:jc w:val="both"/>
        <w:rPr>
          <w:rFonts w:ascii="Arial" w:hAnsi="Arial" w:cs="Arial"/>
          <w:sz w:val="12"/>
          <w:szCs w:val="12"/>
        </w:rPr>
      </w:pPr>
    </w:p>
    <w:p w14:paraId="4154AF69" w14:textId="77777777" w:rsidR="00AF7C24" w:rsidRPr="003470EF"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3470EF" w:rsidRPr="003470EF"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Pr="003470EF" w:rsidRDefault="00282A54" w:rsidP="00282A54">
            <w:pPr>
              <w:tabs>
                <w:tab w:val="left" w:pos="1368"/>
              </w:tabs>
              <w:rPr>
                <w:rFonts w:ascii="Arial" w:hAnsi="Arial" w:cs="Arial"/>
                <w:sz w:val="20"/>
                <w:szCs w:val="20"/>
              </w:rPr>
            </w:pPr>
            <w:r w:rsidRPr="003470EF">
              <w:rPr>
                <w:rFonts w:ascii="Arial" w:hAnsi="Arial" w:cs="Arial"/>
                <w:sz w:val="20"/>
                <w:szCs w:val="20"/>
              </w:rPr>
              <w:t xml:space="preserve">Where did you </w:t>
            </w:r>
            <w:r w:rsidRPr="003470EF">
              <w:rPr>
                <w:rFonts w:ascii="Arial" w:hAnsi="Arial" w:cs="Arial"/>
                <w:b/>
                <w:sz w:val="20"/>
                <w:szCs w:val="20"/>
              </w:rPr>
              <w:t xml:space="preserve">first </w:t>
            </w:r>
            <w:r w:rsidRPr="003470EF">
              <w:rPr>
                <w:rFonts w:ascii="Arial" w:hAnsi="Arial" w:cs="Arial"/>
                <w:sz w:val="20"/>
                <w:szCs w:val="20"/>
              </w:rPr>
              <w:t>see this job advertised?</w:t>
            </w:r>
          </w:p>
        </w:tc>
      </w:tr>
      <w:tr w:rsidR="003470EF" w:rsidRPr="003470EF"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Pr="003470EF" w:rsidRDefault="00282A54" w:rsidP="00282A54">
            <w:pPr>
              <w:tabs>
                <w:tab w:val="left" w:pos="1800"/>
              </w:tabs>
              <w:rPr>
                <w:rFonts w:ascii="Arial" w:hAnsi="Arial" w:cs="Arial"/>
                <w:sz w:val="20"/>
                <w:szCs w:val="20"/>
              </w:rPr>
            </w:pPr>
            <w:r w:rsidRPr="003470EF">
              <w:rPr>
                <w:rFonts w:ascii="Arial" w:hAnsi="Arial" w:cs="Arial"/>
                <w:sz w:val="20"/>
                <w:szCs w:val="20"/>
              </w:rPr>
              <w:t>The Guardian</w:t>
            </w:r>
            <w:r w:rsidRPr="003470EF">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Pr="003470EF" w:rsidRDefault="00282A54" w:rsidP="00282A54">
            <w:pPr>
              <w:tabs>
                <w:tab w:val="left" w:pos="1692"/>
              </w:tabs>
              <w:rPr>
                <w:rFonts w:ascii="Arial" w:hAnsi="Arial" w:cs="Arial"/>
                <w:sz w:val="20"/>
                <w:szCs w:val="20"/>
              </w:rPr>
            </w:pPr>
            <w:r w:rsidRPr="003470EF">
              <w:rPr>
                <w:rFonts w:ascii="Arial" w:hAnsi="Arial" w:cs="Arial"/>
                <w:sz w:val="20"/>
                <w:szCs w:val="20"/>
              </w:rPr>
              <w:t>TUC</w:t>
            </w:r>
            <w:r w:rsidRPr="003470EF">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Pr="003470EF" w:rsidRDefault="00282A54" w:rsidP="00282A54">
            <w:pPr>
              <w:tabs>
                <w:tab w:val="left" w:pos="1764"/>
              </w:tabs>
              <w:rPr>
                <w:rFonts w:ascii="Arial" w:hAnsi="Arial" w:cs="Arial"/>
                <w:sz w:val="20"/>
                <w:szCs w:val="20"/>
              </w:rPr>
            </w:pPr>
            <w:r w:rsidRPr="003470EF">
              <w:rPr>
                <w:rFonts w:ascii="Arial" w:hAnsi="Arial" w:cs="Arial"/>
                <w:sz w:val="20"/>
                <w:szCs w:val="20"/>
              </w:rPr>
              <w:t>Internal Notice</w:t>
            </w:r>
            <w:r w:rsidRPr="003470EF">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Pr="003470EF" w:rsidRDefault="00282A54" w:rsidP="00282A54">
            <w:pPr>
              <w:tabs>
                <w:tab w:val="left" w:pos="1746"/>
              </w:tabs>
              <w:rPr>
                <w:rFonts w:ascii="Arial" w:hAnsi="Arial" w:cs="Arial"/>
                <w:sz w:val="20"/>
                <w:szCs w:val="20"/>
              </w:rPr>
            </w:pPr>
            <w:r w:rsidRPr="003470EF">
              <w:rPr>
                <w:rFonts w:ascii="Arial" w:hAnsi="Arial" w:cs="Arial"/>
                <w:sz w:val="20"/>
                <w:szCs w:val="20"/>
              </w:rPr>
              <w:t>Word of Mouth</w:t>
            </w:r>
            <w:r w:rsidRPr="003470EF">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r>
      <w:tr w:rsidR="003470EF" w:rsidRPr="003470EF"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Pr="003470EF" w:rsidRDefault="00282A54" w:rsidP="00282A54">
            <w:pPr>
              <w:tabs>
                <w:tab w:val="left" w:pos="1800"/>
              </w:tabs>
              <w:rPr>
                <w:rFonts w:ascii="Arial" w:hAnsi="Arial" w:cs="Arial"/>
                <w:sz w:val="20"/>
                <w:szCs w:val="20"/>
              </w:rPr>
            </w:pPr>
            <w:r w:rsidRPr="003470EF">
              <w:rPr>
                <w:rFonts w:ascii="Arial" w:hAnsi="Arial" w:cs="Arial"/>
                <w:sz w:val="20"/>
                <w:szCs w:val="20"/>
              </w:rPr>
              <w:t>Total Jobs</w:t>
            </w:r>
            <w:r w:rsidRPr="003470EF">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Pr="003470EF" w:rsidRDefault="00D34FF9" w:rsidP="00282A54">
            <w:pPr>
              <w:tabs>
                <w:tab w:val="left" w:pos="1692"/>
              </w:tabs>
              <w:rPr>
                <w:rFonts w:ascii="Arial" w:hAnsi="Arial" w:cs="Arial"/>
                <w:sz w:val="20"/>
                <w:szCs w:val="20"/>
              </w:rPr>
            </w:pPr>
            <w:r w:rsidRPr="003470EF">
              <w:rPr>
                <w:rFonts w:ascii="Arial" w:hAnsi="Arial" w:cs="Arial"/>
                <w:sz w:val="20"/>
                <w:szCs w:val="20"/>
              </w:rPr>
              <w:t>Fish4</w:t>
            </w:r>
            <w:r w:rsidR="00282A54" w:rsidRPr="003470EF">
              <w:rPr>
                <w:rFonts w:ascii="Arial" w:hAnsi="Arial" w:cs="Arial"/>
                <w:sz w:val="20"/>
                <w:szCs w:val="20"/>
              </w:rPr>
              <w:t>Jobs</w:t>
            </w:r>
            <w:r w:rsidR="00282A54" w:rsidRPr="003470EF">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sidRPr="003470EF">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Pr="003470EF" w:rsidRDefault="00282A54" w:rsidP="00282A54">
            <w:pPr>
              <w:tabs>
                <w:tab w:val="left" w:pos="1764"/>
              </w:tabs>
              <w:rPr>
                <w:rFonts w:ascii="Arial" w:hAnsi="Arial" w:cs="Arial"/>
                <w:sz w:val="20"/>
                <w:szCs w:val="20"/>
              </w:rPr>
            </w:pPr>
            <w:r w:rsidRPr="003470EF">
              <w:rPr>
                <w:rFonts w:ascii="Arial" w:hAnsi="Arial" w:cs="Arial"/>
                <w:sz w:val="20"/>
                <w:szCs w:val="20"/>
              </w:rPr>
              <w:t>S1 Jobs</w:t>
            </w:r>
            <w:r w:rsidRPr="003470EF">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Pr="003470EF" w:rsidRDefault="00282A54" w:rsidP="00282A54">
            <w:pPr>
              <w:tabs>
                <w:tab w:val="left" w:pos="2016"/>
              </w:tabs>
              <w:rPr>
                <w:rFonts w:ascii="Arial" w:hAnsi="Arial" w:cs="Arial"/>
                <w:sz w:val="20"/>
                <w:szCs w:val="20"/>
                <w:u w:val="single"/>
              </w:rPr>
            </w:pPr>
            <w:r w:rsidRPr="003470EF">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tc>
      </w:tr>
      <w:tr w:rsidR="003470EF" w:rsidRPr="003470EF"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Pr="003470EF" w:rsidRDefault="00282A54" w:rsidP="00282A54">
            <w:pPr>
              <w:tabs>
                <w:tab w:val="left" w:pos="1800"/>
              </w:tabs>
              <w:rPr>
                <w:rFonts w:ascii="Arial" w:hAnsi="Arial" w:cs="Arial"/>
                <w:sz w:val="20"/>
                <w:szCs w:val="20"/>
              </w:rPr>
            </w:pPr>
            <w:r w:rsidRPr="003470EF">
              <w:rPr>
                <w:rFonts w:ascii="Arial" w:hAnsi="Arial" w:cs="Arial"/>
                <w:sz w:val="20"/>
                <w:szCs w:val="20"/>
              </w:rPr>
              <w:t>Local Paper</w:t>
            </w:r>
            <w:r w:rsidRPr="003470EF">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5F76A6C7" w14:textId="77777777" w:rsidR="00282A54" w:rsidRPr="003470EF" w:rsidRDefault="00282A54" w:rsidP="00282A54">
            <w:pPr>
              <w:tabs>
                <w:tab w:val="left" w:pos="1008"/>
                <w:tab w:val="left" w:pos="9270"/>
              </w:tabs>
              <w:rPr>
                <w:rFonts w:ascii="Arial" w:hAnsi="Arial" w:cs="Arial"/>
                <w:sz w:val="20"/>
                <w:szCs w:val="20"/>
                <w:u w:val="single"/>
              </w:rPr>
            </w:pPr>
            <w:r w:rsidRPr="003470EF">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Pr="003470EF" w:rsidRDefault="00282A54" w:rsidP="00282A54">
            <w:pPr>
              <w:tabs>
                <w:tab w:val="left" w:pos="1692"/>
              </w:tabs>
              <w:rPr>
                <w:rFonts w:ascii="Arial" w:hAnsi="Arial" w:cs="Arial"/>
                <w:sz w:val="20"/>
                <w:szCs w:val="20"/>
              </w:rPr>
            </w:pPr>
            <w:r w:rsidRPr="003470EF">
              <w:rPr>
                <w:rFonts w:ascii="Arial" w:hAnsi="Arial" w:cs="Arial"/>
                <w:sz w:val="20"/>
                <w:szCs w:val="20"/>
              </w:rPr>
              <w:t>Other</w:t>
            </w:r>
            <w:r w:rsidRPr="003470EF">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sidRPr="003470EF">
                  <w:rPr>
                    <w:rFonts w:ascii="MS Gothic" w:eastAsia="MS Gothic" w:hAnsi="MS Gothic" w:cs="Arial" w:hint="eastAsia"/>
                    <w:sz w:val="20"/>
                    <w:szCs w:val="20"/>
                    <w:lang w:val="en-US"/>
                  </w:rPr>
                  <w:t>☐</w:t>
                </w:r>
              </w:sdtContent>
            </w:sdt>
          </w:p>
          <w:p w14:paraId="36A85253" w14:textId="77777777" w:rsidR="00282A54" w:rsidRPr="003470EF" w:rsidRDefault="00282A54" w:rsidP="00282A54">
            <w:pPr>
              <w:tabs>
                <w:tab w:val="left" w:pos="1692"/>
              </w:tabs>
              <w:rPr>
                <w:rFonts w:ascii="Arial" w:hAnsi="Arial" w:cs="Arial"/>
                <w:sz w:val="20"/>
                <w:szCs w:val="20"/>
              </w:rPr>
            </w:pPr>
            <w:r w:rsidRPr="003470EF">
              <w:rPr>
                <w:rFonts w:ascii="Arial" w:hAnsi="Arial" w:cs="Arial"/>
                <w:sz w:val="20"/>
                <w:szCs w:val="20"/>
              </w:rPr>
              <w:t>(please specify):</w:t>
            </w:r>
          </w:p>
        </w:tc>
      </w:tr>
      <w:tr w:rsidR="003470EF" w:rsidRPr="003470EF"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Pr="003470EF" w:rsidRDefault="00AF7C24" w:rsidP="00282A54">
            <w:pPr>
              <w:pStyle w:val="BodyTextIndent3"/>
              <w:spacing w:after="120"/>
              <w:ind w:left="0"/>
              <w:rPr>
                <w:rFonts w:ascii="Arial" w:hAnsi="Arial" w:cs="Arial"/>
                <w:bCs/>
                <w:sz w:val="20"/>
                <w:szCs w:val="20"/>
              </w:rPr>
            </w:pPr>
            <w:r w:rsidRPr="003470EF">
              <w:rPr>
                <w:rFonts w:ascii="Arial" w:hAnsi="Arial" w:cs="Arial"/>
                <w:bCs/>
                <w:sz w:val="20"/>
                <w:szCs w:val="20"/>
              </w:rPr>
              <w:t>A</w:t>
            </w:r>
            <w:r w:rsidR="00282A54" w:rsidRPr="003470EF">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Pr="003470EF" w:rsidRDefault="00282A54" w:rsidP="00282A54">
            <w:pPr>
              <w:pStyle w:val="BodyTextIndent3"/>
              <w:ind w:left="0"/>
              <w:jc w:val="center"/>
              <w:rPr>
                <w:rFonts w:ascii="Arial" w:hAnsi="Arial" w:cs="Arial"/>
                <w:bCs/>
                <w:sz w:val="20"/>
                <w:szCs w:val="20"/>
              </w:rPr>
            </w:pPr>
            <w:r w:rsidRPr="003470EF">
              <w:rPr>
                <w:rFonts w:ascii="Arial" w:hAnsi="Arial" w:cs="Arial"/>
                <w:bCs/>
                <w:sz w:val="20"/>
                <w:szCs w:val="20"/>
              </w:rPr>
              <w:t>YES</w:t>
            </w:r>
            <w:r w:rsidRPr="003470EF">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sidRPr="003470EF">
                  <w:rPr>
                    <w:rFonts w:ascii="MS Gothic" w:eastAsia="MS Gothic" w:hAnsi="MS Gothic" w:cs="Arial" w:hint="eastAsia"/>
                    <w:bCs/>
                    <w:sz w:val="20"/>
                    <w:szCs w:val="20"/>
                    <w:lang w:val="en-US"/>
                  </w:rPr>
                  <w:t>☐</w:t>
                </w:r>
              </w:sdtContent>
            </w:sdt>
            <w:r w:rsidRPr="003470EF">
              <w:rPr>
                <w:rFonts w:ascii="Arial" w:hAnsi="Arial" w:cs="Arial"/>
                <w:bCs/>
                <w:sz w:val="20"/>
                <w:szCs w:val="20"/>
              </w:rPr>
              <w:tab/>
              <w:t>NO</w:t>
            </w:r>
            <w:r w:rsidRPr="003470EF">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sidRPr="003470EF">
                  <w:rPr>
                    <w:rFonts w:ascii="MS Gothic" w:eastAsia="MS Gothic" w:hAnsi="MS Gothic" w:cs="Arial" w:hint="eastAsia"/>
                    <w:bCs/>
                    <w:sz w:val="20"/>
                    <w:szCs w:val="20"/>
                    <w:lang w:val="en-US"/>
                  </w:rPr>
                  <w:t>☐</w:t>
                </w:r>
              </w:sdtContent>
            </w:sdt>
          </w:p>
        </w:tc>
      </w:tr>
      <w:tr w:rsidR="003470EF" w:rsidRPr="003470EF"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Pr="003470EF" w:rsidRDefault="00282A54" w:rsidP="00282A54">
            <w:pPr>
              <w:pStyle w:val="BodyTextIndent3"/>
              <w:ind w:left="0"/>
              <w:rPr>
                <w:rFonts w:ascii="Arial" w:hAnsi="Arial" w:cs="Arial"/>
                <w:bCs/>
                <w:sz w:val="20"/>
                <w:szCs w:val="20"/>
              </w:rPr>
            </w:pPr>
            <w:r w:rsidRPr="003470EF">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Pr="003470EF" w:rsidRDefault="00282A54" w:rsidP="00282A54">
            <w:pPr>
              <w:pStyle w:val="BodyTextIndent3"/>
              <w:ind w:left="0"/>
              <w:jc w:val="center"/>
              <w:rPr>
                <w:rFonts w:ascii="Arial" w:hAnsi="Arial" w:cs="Arial"/>
                <w:bCs/>
                <w:sz w:val="20"/>
                <w:szCs w:val="20"/>
              </w:rPr>
            </w:pPr>
            <w:r w:rsidRPr="003470EF">
              <w:rPr>
                <w:rFonts w:ascii="Arial" w:hAnsi="Arial" w:cs="Arial"/>
                <w:bCs/>
                <w:sz w:val="20"/>
                <w:szCs w:val="20"/>
              </w:rPr>
              <w:t>YES</w:t>
            </w:r>
            <w:r w:rsidRPr="003470EF">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sidRPr="003470EF">
                  <w:rPr>
                    <w:rFonts w:ascii="MS Gothic" w:eastAsia="MS Gothic" w:hAnsi="MS Gothic" w:cs="Arial" w:hint="eastAsia"/>
                    <w:bCs/>
                    <w:sz w:val="20"/>
                    <w:szCs w:val="20"/>
                    <w:lang w:val="en-US"/>
                  </w:rPr>
                  <w:t>☐</w:t>
                </w:r>
              </w:sdtContent>
            </w:sdt>
            <w:r w:rsidRPr="003470EF">
              <w:rPr>
                <w:rFonts w:ascii="Arial" w:hAnsi="Arial" w:cs="Arial"/>
                <w:bCs/>
                <w:sz w:val="20"/>
                <w:szCs w:val="20"/>
              </w:rPr>
              <w:tab/>
              <w:t>NO</w:t>
            </w:r>
            <w:r w:rsidRPr="003470EF">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sidRPr="003470EF">
                  <w:rPr>
                    <w:rFonts w:ascii="MS Gothic" w:eastAsia="MS Gothic" w:hAnsi="MS Gothic" w:cs="Arial" w:hint="eastAsia"/>
                    <w:bCs/>
                    <w:sz w:val="20"/>
                    <w:szCs w:val="20"/>
                    <w:lang w:val="en-US"/>
                  </w:rPr>
                  <w:t>☐</w:t>
                </w:r>
              </w:sdtContent>
            </w:sdt>
          </w:p>
        </w:tc>
      </w:tr>
    </w:tbl>
    <w:p w14:paraId="17EFFC66" w14:textId="77777777" w:rsidR="00282A54" w:rsidRPr="003470EF" w:rsidRDefault="00282A54" w:rsidP="00282A54">
      <w:pPr>
        <w:rPr>
          <w:sz w:val="20"/>
          <w:szCs w:val="20"/>
        </w:rPr>
      </w:pPr>
    </w:p>
    <w:p w14:paraId="6CB2A00E" w14:textId="77777777" w:rsidR="00282A54" w:rsidRPr="003470EF" w:rsidRDefault="00282A54" w:rsidP="00282A54">
      <w:pPr>
        <w:tabs>
          <w:tab w:val="left" w:pos="540"/>
          <w:tab w:val="left" w:leader="underscore" w:pos="5040"/>
          <w:tab w:val="left" w:leader="underscore" w:pos="8910"/>
        </w:tabs>
        <w:ind w:right="-108"/>
        <w:jc w:val="both"/>
        <w:rPr>
          <w:rFonts w:ascii="Arial" w:hAnsi="Arial"/>
          <w:b/>
          <w:sz w:val="20"/>
          <w:szCs w:val="20"/>
        </w:rPr>
      </w:pPr>
      <w:r w:rsidRPr="003470EF">
        <w:rPr>
          <w:rFonts w:ascii="Arial" w:hAnsi="Arial"/>
          <w:b/>
          <w:sz w:val="20"/>
          <w:szCs w:val="20"/>
        </w:rPr>
        <w:t>Data Protection</w:t>
      </w:r>
    </w:p>
    <w:p w14:paraId="1BB33279" w14:textId="77777777" w:rsidR="00282A54" w:rsidRPr="003470EF"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3470EF" w:rsidRDefault="00282A54" w:rsidP="00282A54">
      <w:pPr>
        <w:jc w:val="both"/>
        <w:rPr>
          <w:rFonts w:ascii="Arial" w:hAnsi="Arial" w:cs="Arial"/>
          <w:sz w:val="20"/>
          <w:szCs w:val="20"/>
        </w:rPr>
      </w:pPr>
      <w:r w:rsidRPr="003470EF">
        <w:rPr>
          <w:rFonts w:ascii="Arial" w:hAnsi="Arial" w:cs="Arial"/>
          <w:sz w:val="20"/>
          <w:szCs w:val="20"/>
        </w:rPr>
        <w:t>Usdaw is committed to meeting its obligations to process data in accordance with the requirements of data protection legislation.</w:t>
      </w:r>
    </w:p>
    <w:p w14:paraId="640685EC" w14:textId="77777777" w:rsidR="00282A54" w:rsidRPr="003470EF" w:rsidRDefault="00282A54" w:rsidP="00282A54">
      <w:pPr>
        <w:jc w:val="both"/>
        <w:rPr>
          <w:rFonts w:ascii="Arial" w:hAnsi="Arial" w:cs="Arial"/>
          <w:sz w:val="20"/>
          <w:szCs w:val="20"/>
        </w:rPr>
      </w:pPr>
    </w:p>
    <w:p w14:paraId="694CA797" w14:textId="3F4D7E3A" w:rsidR="00282A54" w:rsidRPr="003470EF" w:rsidRDefault="00282A54" w:rsidP="00282A54">
      <w:pPr>
        <w:jc w:val="both"/>
        <w:rPr>
          <w:rFonts w:ascii="Arial" w:hAnsi="Arial" w:cs="Arial"/>
          <w:sz w:val="20"/>
          <w:szCs w:val="20"/>
        </w:rPr>
      </w:pPr>
      <w:r w:rsidRPr="003470EF">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3CC64B89" w14:textId="77777777" w:rsidR="00282A54" w:rsidRPr="003470EF" w:rsidRDefault="00282A54" w:rsidP="00282A54">
      <w:pPr>
        <w:jc w:val="both"/>
        <w:rPr>
          <w:rFonts w:ascii="Arial" w:hAnsi="Arial" w:cs="Arial"/>
          <w:sz w:val="22"/>
          <w:szCs w:val="22"/>
        </w:rPr>
      </w:pPr>
    </w:p>
    <w:p w14:paraId="1E4C8E07" w14:textId="77777777" w:rsidR="00282A54" w:rsidRPr="003470EF" w:rsidRDefault="00282A54" w:rsidP="00282A54">
      <w:pPr>
        <w:rPr>
          <w:rFonts w:ascii="Arial" w:hAnsi="Arial" w:cs="Arial"/>
          <w:sz w:val="22"/>
          <w:szCs w:val="22"/>
        </w:rPr>
      </w:pPr>
    </w:p>
    <w:p w14:paraId="79F1726A" w14:textId="77777777" w:rsidR="00282A54" w:rsidRPr="003470EF" w:rsidRDefault="00282A54" w:rsidP="00282A54">
      <w:pPr>
        <w:rPr>
          <w:rFonts w:ascii="Arial" w:hAnsi="Arial" w:cs="Arial"/>
          <w:b/>
          <w:sz w:val="20"/>
          <w:szCs w:val="20"/>
        </w:rPr>
      </w:pPr>
      <w:r w:rsidRPr="003470EF">
        <w:rPr>
          <w:rFonts w:ascii="Arial" w:hAnsi="Arial" w:cs="Arial"/>
          <w:b/>
          <w:sz w:val="20"/>
          <w:szCs w:val="20"/>
        </w:rPr>
        <w:br w:type="page"/>
      </w:r>
    </w:p>
    <w:p w14:paraId="3EBF3E79" w14:textId="77777777" w:rsidR="00282A54" w:rsidRPr="003470EF" w:rsidRDefault="00282A54" w:rsidP="00282A54">
      <w:pPr>
        <w:pStyle w:val="Heading2"/>
        <w:jc w:val="center"/>
        <w:rPr>
          <w:rFonts w:ascii="Arial" w:hAnsi="Arial" w:cs="Arial"/>
          <w:sz w:val="28"/>
          <w:szCs w:val="28"/>
          <w:u w:val="none"/>
        </w:rPr>
      </w:pPr>
      <w:r w:rsidRPr="003470EF">
        <w:rPr>
          <w:rFonts w:ascii="Arial" w:hAnsi="Arial" w:cs="Arial"/>
          <w:sz w:val="28"/>
          <w:szCs w:val="28"/>
          <w:u w:val="none"/>
        </w:rPr>
        <w:lastRenderedPageBreak/>
        <w:t>EQUAL OPPORTUNITIES POLICY</w:t>
      </w:r>
    </w:p>
    <w:p w14:paraId="49CC8C70" w14:textId="77777777" w:rsidR="00282A54" w:rsidRPr="003470EF" w:rsidRDefault="00282A54" w:rsidP="00282A54">
      <w:pPr>
        <w:ind w:right="630"/>
        <w:jc w:val="center"/>
        <w:rPr>
          <w:rFonts w:ascii="Arial" w:hAnsi="Arial" w:cs="Arial"/>
          <w:b/>
          <w:bCs/>
          <w:sz w:val="22"/>
          <w:szCs w:val="22"/>
        </w:rPr>
      </w:pPr>
    </w:p>
    <w:p w14:paraId="47346E6B" w14:textId="77777777" w:rsidR="00282A54" w:rsidRPr="003470EF" w:rsidRDefault="00282A54" w:rsidP="00282A54">
      <w:pPr>
        <w:ind w:right="630"/>
        <w:jc w:val="center"/>
        <w:rPr>
          <w:rFonts w:ascii="Arial" w:hAnsi="Arial" w:cs="Arial"/>
          <w:b/>
          <w:bCs/>
          <w:sz w:val="22"/>
          <w:szCs w:val="22"/>
        </w:rPr>
      </w:pPr>
    </w:p>
    <w:p w14:paraId="417CCE85" w14:textId="77777777" w:rsidR="00282A54" w:rsidRPr="003470EF" w:rsidRDefault="00282A54" w:rsidP="00282A54">
      <w:pPr>
        <w:ind w:right="630"/>
        <w:jc w:val="both"/>
        <w:rPr>
          <w:rFonts w:ascii="Arial" w:hAnsi="Arial" w:cs="Arial"/>
          <w:sz w:val="22"/>
          <w:szCs w:val="22"/>
        </w:rPr>
      </w:pPr>
    </w:p>
    <w:p w14:paraId="6C0BA160"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3470EF" w:rsidRDefault="00282A54" w:rsidP="00282A54">
      <w:pPr>
        <w:jc w:val="both"/>
        <w:rPr>
          <w:rFonts w:ascii="Arial" w:hAnsi="Arial" w:cs="Arial"/>
          <w:sz w:val="20"/>
          <w:szCs w:val="22"/>
        </w:rPr>
      </w:pPr>
    </w:p>
    <w:p w14:paraId="0C630BA8"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3470EF" w:rsidRDefault="00282A54" w:rsidP="00282A54">
      <w:pPr>
        <w:jc w:val="both"/>
        <w:rPr>
          <w:rFonts w:ascii="Arial" w:hAnsi="Arial" w:cs="Arial"/>
          <w:sz w:val="20"/>
          <w:szCs w:val="22"/>
        </w:rPr>
      </w:pPr>
    </w:p>
    <w:p w14:paraId="26BD1C1D"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Pr="003470EF" w:rsidRDefault="00282A54" w:rsidP="00282A54">
      <w:pPr>
        <w:jc w:val="both"/>
        <w:rPr>
          <w:rFonts w:ascii="Arial" w:hAnsi="Arial" w:cs="Arial"/>
          <w:sz w:val="20"/>
          <w:szCs w:val="22"/>
        </w:rPr>
      </w:pPr>
    </w:p>
    <w:p w14:paraId="675B1829" w14:textId="77777777" w:rsidR="00282A54" w:rsidRPr="003470EF" w:rsidRDefault="00282A54" w:rsidP="00282A54">
      <w:pPr>
        <w:jc w:val="both"/>
        <w:rPr>
          <w:rFonts w:ascii="Arial" w:hAnsi="Arial" w:cs="Arial"/>
          <w:sz w:val="20"/>
          <w:szCs w:val="22"/>
        </w:rPr>
      </w:pPr>
    </w:p>
    <w:p w14:paraId="2CBACD4A" w14:textId="77777777" w:rsidR="00282A54" w:rsidRPr="003470EF" w:rsidRDefault="00282A54" w:rsidP="00282A54">
      <w:pPr>
        <w:jc w:val="both"/>
        <w:rPr>
          <w:rFonts w:ascii="Arial" w:hAnsi="Arial" w:cs="Arial"/>
          <w:b/>
          <w:sz w:val="20"/>
          <w:szCs w:val="22"/>
        </w:rPr>
      </w:pPr>
      <w:r w:rsidRPr="003470EF">
        <w:rPr>
          <w:rFonts w:ascii="Arial" w:hAnsi="Arial" w:cs="Arial"/>
          <w:b/>
          <w:sz w:val="20"/>
          <w:szCs w:val="22"/>
        </w:rPr>
        <w:t>Policy Statement:</w:t>
      </w:r>
    </w:p>
    <w:p w14:paraId="1562550B" w14:textId="77777777" w:rsidR="00282A54" w:rsidRPr="003470EF" w:rsidRDefault="00282A54" w:rsidP="00282A54">
      <w:pPr>
        <w:jc w:val="both"/>
        <w:rPr>
          <w:rFonts w:ascii="Arial" w:hAnsi="Arial" w:cs="Arial"/>
          <w:b/>
          <w:sz w:val="20"/>
          <w:szCs w:val="22"/>
        </w:rPr>
      </w:pPr>
    </w:p>
    <w:p w14:paraId="78655392"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The Union is committed to:</w:t>
      </w:r>
    </w:p>
    <w:p w14:paraId="6243FA4E" w14:textId="77777777" w:rsidR="00282A54" w:rsidRPr="003470EF" w:rsidRDefault="00282A54" w:rsidP="00282A54">
      <w:pPr>
        <w:jc w:val="both"/>
        <w:rPr>
          <w:rFonts w:ascii="Arial" w:hAnsi="Arial" w:cs="Arial"/>
          <w:sz w:val="20"/>
          <w:szCs w:val="22"/>
        </w:rPr>
      </w:pPr>
    </w:p>
    <w:p w14:paraId="64E65C53" w14:textId="77777777" w:rsidR="00282A54" w:rsidRPr="003470EF" w:rsidRDefault="00282A54" w:rsidP="003470EF">
      <w:pPr>
        <w:numPr>
          <w:ilvl w:val="0"/>
          <w:numId w:val="7"/>
        </w:numPr>
        <w:ind w:left="357" w:hanging="357"/>
        <w:jc w:val="both"/>
        <w:rPr>
          <w:rFonts w:ascii="Arial" w:hAnsi="Arial" w:cs="Arial"/>
          <w:sz w:val="20"/>
          <w:szCs w:val="22"/>
        </w:rPr>
      </w:pPr>
      <w:r w:rsidRPr="003470EF">
        <w:rPr>
          <w:rFonts w:ascii="Arial" w:hAnsi="Arial" w:cs="Arial"/>
          <w:sz w:val="20"/>
          <w:szCs w:val="22"/>
        </w:rPr>
        <w:t>Developing policies to promote equality of opportunity in employment.</w:t>
      </w:r>
    </w:p>
    <w:p w14:paraId="7470BBC2" w14:textId="77777777" w:rsidR="00282A54" w:rsidRPr="003470EF" w:rsidRDefault="00282A54" w:rsidP="00282A54">
      <w:pPr>
        <w:jc w:val="both"/>
        <w:rPr>
          <w:rFonts w:ascii="Arial" w:hAnsi="Arial" w:cs="Arial"/>
          <w:sz w:val="20"/>
          <w:szCs w:val="22"/>
        </w:rPr>
      </w:pPr>
    </w:p>
    <w:p w14:paraId="23DFF8FD" w14:textId="77777777" w:rsidR="00282A54" w:rsidRPr="003470EF" w:rsidRDefault="00282A54" w:rsidP="003470EF">
      <w:pPr>
        <w:numPr>
          <w:ilvl w:val="0"/>
          <w:numId w:val="7"/>
        </w:numPr>
        <w:ind w:left="357" w:hanging="357"/>
        <w:jc w:val="both"/>
        <w:rPr>
          <w:rFonts w:ascii="Arial" w:hAnsi="Arial" w:cs="Arial"/>
          <w:sz w:val="20"/>
          <w:szCs w:val="22"/>
        </w:rPr>
      </w:pPr>
      <w:r w:rsidRPr="003470EF">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3470EF" w:rsidRDefault="00282A54" w:rsidP="00282A54">
      <w:pPr>
        <w:jc w:val="both"/>
        <w:rPr>
          <w:rFonts w:ascii="Arial" w:hAnsi="Arial" w:cs="Arial"/>
          <w:sz w:val="20"/>
          <w:szCs w:val="22"/>
        </w:rPr>
      </w:pPr>
    </w:p>
    <w:p w14:paraId="10E0390C" w14:textId="77777777" w:rsidR="00282A54" w:rsidRPr="003470EF" w:rsidRDefault="00282A54" w:rsidP="003470EF">
      <w:pPr>
        <w:numPr>
          <w:ilvl w:val="0"/>
          <w:numId w:val="7"/>
        </w:numPr>
        <w:ind w:left="357" w:hanging="357"/>
        <w:jc w:val="both"/>
        <w:rPr>
          <w:rFonts w:ascii="Arial" w:hAnsi="Arial" w:cs="Arial"/>
          <w:sz w:val="20"/>
          <w:szCs w:val="22"/>
        </w:rPr>
      </w:pPr>
      <w:r w:rsidRPr="003470EF">
        <w:rPr>
          <w:rFonts w:ascii="Arial" w:hAnsi="Arial" w:cs="Arial"/>
          <w:sz w:val="20"/>
          <w:szCs w:val="22"/>
        </w:rPr>
        <w:t>Demonstrating and promoting a commitment to equality issues by preventing and challenging discrimination and valuing diversity.</w:t>
      </w:r>
    </w:p>
    <w:p w14:paraId="04F9465F" w14:textId="77777777" w:rsidR="00282A54" w:rsidRPr="003470EF" w:rsidRDefault="00282A54" w:rsidP="00282A54">
      <w:pPr>
        <w:jc w:val="both"/>
        <w:rPr>
          <w:rFonts w:ascii="Arial" w:hAnsi="Arial" w:cs="Arial"/>
          <w:sz w:val="20"/>
          <w:szCs w:val="22"/>
        </w:rPr>
      </w:pPr>
    </w:p>
    <w:p w14:paraId="6A0D6926" w14:textId="77777777" w:rsidR="00282A54" w:rsidRPr="003470EF" w:rsidRDefault="00282A54" w:rsidP="003470EF">
      <w:pPr>
        <w:numPr>
          <w:ilvl w:val="0"/>
          <w:numId w:val="7"/>
        </w:numPr>
        <w:ind w:left="357" w:hanging="357"/>
        <w:jc w:val="both"/>
        <w:rPr>
          <w:rFonts w:ascii="Arial" w:hAnsi="Arial" w:cs="Arial"/>
          <w:sz w:val="20"/>
          <w:szCs w:val="22"/>
        </w:rPr>
      </w:pPr>
      <w:r w:rsidRPr="003470EF">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3470EF" w:rsidRDefault="00282A54" w:rsidP="00282A54">
      <w:pPr>
        <w:jc w:val="both"/>
        <w:rPr>
          <w:rFonts w:ascii="Arial" w:hAnsi="Arial" w:cs="Arial"/>
          <w:sz w:val="20"/>
          <w:szCs w:val="22"/>
        </w:rPr>
      </w:pPr>
    </w:p>
    <w:p w14:paraId="3875C33A" w14:textId="77777777" w:rsidR="00282A54" w:rsidRPr="003470EF" w:rsidRDefault="00282A54" w:rsidP="003470EF">
      <w:pPr>
        <w:numPr>
          <w:ilvl w:val="0"/>
          <w:numId w:val="7"/>
        </w:numPr>
        <w:ind w:left="357" w:hanging="357"/>
        <w:jc w:val="both"/>
        <w:rPr>
          <w:rFonts w:ascii="Arial" w:hAnsi="Arial" w:cs="Arial"/>
          <w:sz w:val="20"/>
          <w:szCs w:val="22"/>
        </w:rPr>
      </w:pPr>
      <w:r w:rsidRPr="003470EF">
        <w:rPr>
          <w:rFonts w:ascii="Arial" w:hAnsi="Arial" w:cs="Arial"/>
          <w:sz w:val="20"/>
          <w:szCs w:val="22"/>
        </w:rPr>
        <w:t>Improving the motivation, performance, skills and morale of all staff.</w:t>
      </w:r>
    </w:p>
    <w:p w14:paraId="18CF67C2" w14:textId="77777777" w:rsidR="00282A54" w:rsidRPr="003470EF" w:rsidRDefault="00282A54" w:rsidP="00282A54">
      <w:pPr>
        <w:jc w:val="both"/>
        <w:rPr>
          <w:rFonts w:ascii="Arial" w:hAnsi="Arial" w:cs="Arial"/>
          <w:sz w:val="20"/>
          <w:szCs w:val="22"/>
        </w:rPr>
      </w:pPr>
    </w:p>
    <w:p w14:paraId="67CC2F3A"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3470EF" w:rsidRDefault="00282A54" w:rsidP="00282A54">
      <w:pPr>
        <w:jc w:val="both"/>
        <w:rPr>
          <w:rFonts w:ascii="Arial" w:hAnsi="Arial" w:cs="Arial"/>
          <w:sz w:val="20"/>
          <w:szCs w:val="22"/>
        </w:rPr>
      </w:pPr>
    </w:p>
    <w:p w14:paraId="77039CF7"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3470EF" w:rsidRDefault="00282A54" w:rsidP="00282A54">
      <w:pPr>
        <w:jc w:val="both"/>
        <w:rPr>
          <w:rFonts w:ascii="Arial" w:hAnsi="Arial" w:cs="Arial"/>
          <w:sz w:val="20"/>
          <w:szCs w:val="22"/>
        </w:rPr>
      </w:pPr>
    </w:p>
    <w:p w14:paraId="65C7187D" w14:textId="77777777" w:rsidR="00282A54" w:rsidRPr="003470EF" w:rsidRDefault="00282A54" w:rsidP="00282A54">
      <w:pPr>
        <w:jc w:val="both"/>
        <w:rPr>
          <w:rFonts w:ascii="Arial" w:hAnsi="Arial" w:cs="Arial"/>
          <w:sz w:val="20"/>
          <w:szCs w:val="22"/>
        </w:rPr>
      </w:pPr>
      <w:r w:rsidRPr="003470EF">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3470EF" w:rsidRDefault="00282A54" w:rsidP="00282A54">
      <w:pPr>
        <w:rPr>
          <w:sz w:val="20"/>
        </w:rPr>
      </w:pPr>
    </w:p>
    <w:p w14:paraId="74B73669" w14:textId="77777777" w:rsidR="00282A54" w:rsidRPr="003470EF" w:rsidRDefault="00282A54" w:rsidP="00282A54">
      <w:pPr>
        <w:jc w:val="both"/>
        <w:rPr>
          <w:rFonts w:ascii="Arial" w:hAnsi="Arial" w:cs="Arial"/>
          <w:sz w:val="22"/>
          <w:szCs w:val="22"/>
        </w:rPr>
      </w:pPr>
    </w:p>
    <w:p w14:paraId="33AF4465" w14:textId="77777777" w:rsidR="00282A54" w:rsidRPr="003470EF" w:rsidRDefault="00282A54" w:rsidP="00282A54">
      <w:pPr>
        <w:rPr>
          <w:rFonts w:ascii="Arial" w:hAnsi="Arial" w:cs="Arial"/>
          <w:b/>
          <w:sz w:val="20"/>
          <w:szCs w:val="20"/>
        </w:rPr>
      </w:pPr>
      <w:r w:rsidRPr="003470EF">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rsidRPr="003470EF" w14:paraId="4F0BBF87" w14:textId="77777777" w:rsidTr="00282A54">
        <w:tc>
          <w:tcPr>
            <w:tcW w:w="5220" w:type="dxa"/>
          </w:tcPr>
          <w:p w14:paraId="65DFA00B" w14:textId="77777777" w:rsidR="00282A54" w:rsidRPr="003470EF"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sidRPr="003470EF">
              <w:rPr>
                <w:rFonts w:ascii="Arial Black" w:hAnsi="Arial Black"/>
                <w:b w:val="0"/>
                <w:bCs/>
                <w:sz w:val="28"/>
                <w:szCs w:val="28"/>
                <w:u w:val="none"/>
              </w:rPr>
              <w:lastRenderedPageBreak/>
              <w:t>CRIMINAL CONVICTIONS</w:t>
            </w:r>
            <w:r w:rsidRPr="003470EF">
              <w:rPr>
                <w:rFonts w:ascii="Arial Black" w:hAnsi="Arial Black"/>
                <w:b w:val="0"/>
                <w:sz w:val="28"/>
                <w:szCs w:val="28"/>
                <w:u w:val="none"/>
              </w:rPr>
              <w:t xml:space="preserve"> FORM</w:t>
            </w:r>
          </w:p>
        </w:tc>
      </w:tr>
    </w:tbl>
    <w:p w14:paraId="10BF8FB6" w14:textId="77777777" w:rsidR="00282A54" w:rsidRPr="003470EF"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3470EF" w:rsidRPr="003470EF" w14:paraId="3FA4C37F" w14:textId="77777777" w:rsidTr="006C37B7">
        <w:tc>
          <w:tcPr>
            <w:tcW w:w="6360" w:type="dxa"/>
            <w:tcBorders>
              <w:top w:val="single" w:sz="4" w:space="0" w:color="auto"/>
              <w:bottom w:val="single" w:sz="4" w:space="0" w:color="auto"/>
            </w:tcBorders>
          </w:tcPr>
          <w:p w14:paraId="1FF901A6" w14:textId="77777777" w:rsidR="00282A54" w:rsidRPr="003470EF" w:rsidRDefault="00282A54" w:rsidP="00282A54">
            <w:pPr>
              <w:pStyle w:val="BodyTextIndent3"/>
              <w:spacing w:before="120" w:after="120"/>
              <w:ind w:left="0"/>
              <w:rPr>
                <w:rFonts w:ascii="Arial" w:hAnsi="Arial" w:cs="Arial"/>
                <w:bCs/>
                <w:sz w:val="20"/>
                <w:szCs w:val="20"/>
              </w:rPr>
            </w:pPr>
            <w:r w:rsidRPr="003470EF">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3470EF" w:rsidRDefault="00282A54" w:rsidP="00282A54">
            <w:pPr>
              <w:pStyle w:val="BodyTextIndent3"/>
              <w:spacing w:before="120"/>
              <w:ind w:left="0"/>
              <w:jc w:val="center"/>
              <w:rPr>
                <w:rFonts w:ascii="Arial" w:hAnsi="Arial" w:cs="Arial"/>
                <w:bCs/>
                <w:sz w:val="20"/>
                <w:szCs w:val="20"/>
              </w:rPr>
            </w:pPr>
            <w:r w:rsidRPr="003470EF">
              <w:rPr>
                <w:rFonts w:ascii="Arial" w:hAnsi="Arial" w:cs="Arial"/>
                <w:bCs/>
                <w:sz w:val="20"/>
                <w:szCs w:val="20"/>
              </w:rPr>
              <w:t>YES</w:t>
            </w:r>
            <w:r w:rsidRPr="003470EF">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3470EF">
                  <w:rPr>
                    <w:rFonts w:ascii="MS Gothic" w:eastAsia="MS Gothic" w:hAnsi="MS Gothic" w:cs="Arial" w:hint="eastAsia"/>
                    <w:bCs/>
                    <w:sz w:val="20"/>
                    <w:szCs w:val="20"/>
                  </w:rPr>
                  <w:t>☐</w:t>
                </w:r>
              </w:sdtContent>
            </w:sdt>
            <w:r w:rsidRPr="003470EF">
              <w:rPr>
                <w:rFonts w:ascii="Arial" w:hAnsi="Arial" w:cs="Arial"/>
                <w:bCs/>
                <w:sz w:val="20"/>
                <w:szCs w:val="20"/>
              </w:rPr>
              <w:tab/>
              <w:t>NO</w:t>
            </w:r>
            <w:r w:rsidRPr="003470EF">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3470EF">
                  <w:rPr>
                    <w:rFonts w:ascii="MS Gothic" w:eastAsia="MS Gothic" w:hAnsi="MS Gothic" w:cs="Arial" w:hint="eastAsia"/>
                    <w:bCs/>
                    <w:sz w:val="20"/>
                    <w:szCs w:val="20"/>
                  </w:rPr>
                  <w:t>☐</w:t>
                </w:r>
              </w:sdtContent>
            </w:sdt>
          </w:p>
        </w:tc>
      </w:tr>
      <w:tr w:rsidR="003470EF" w:rsidRPr="003470EF" w14:paraId="5B7096EA" w14:textId="77777777" w:rsidTr="006C37B7">
        <w:tc>
          <w:tcPr>
            <w:tcW w:w="9759" w:type="dxa"/>
            <w:gridSpan w:val="2"/>
            <w:tcBorders>
              <w:top w:val="single" w:sz="4" w:space="0" w:color="auto"/>
            </w:tcBorders>
          </w:tcPr>
          <w:p w14:paraId="2EECA38C" w14:textId="77777777" w:rsidR="00282A54" w:rsidRPr="003470EF" w:rsidRDefault="00282A54" w:rsidP="00282A54">
            <w:pPr>
              <w:pStyle w:val="BodyTextIndent3"/>
              <w:ind w:left="0"/>
              <w:jc w:val="both"/>
              <w:rPr>
                <w:rFonts w:ascii="Arial" w:hAnsi="Arial" w:cs="Arial"/>
                <w:bCs/>
                <w:sz w:val="20"/>
                <w:szCs w:val="20"/>
              </w:rPr>
            </w:pPr>
          </w:p>
          <w:p w14:paraId="5012CCAF" w14:textId="77777777" w:rsidR="00AC35E5" w:rsidRPr="003470EF" w:rsidRDefault="00282A54" w:rsidP="00AC35E5">
            <w:pPr>
              <w:pStyle w:val="BodyTextIndent3"/>
              <w:ind w:left="0" w:right="162"/>
              <w:jc w:val="both"/>
              <w:rPr>
                <w:rFonts w:ascii="Arial" w:hAnsi="Arial" w:cs="Arial"/>
                <w:bCs/>
                <w:sz w:val="20"/>
                <w:szCs w:val="20"/>
              </w:rPr>
            </w:pPr>
            <w:r w:rsidRPr="003470EF">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3470EF">
              <w:rPr>
                <w:rFonts w:ascii="Arial" w:hAnsi="Arial" w:cs="Arial"/>
                <w:bCs/>
                <w:sz w:val="20"/>
                <w:szCs w:val="20"/>
              </w:rPr>
              <w:t xml:space="preserve">Please see </w:t>
            </w:r>
            <w:hyperlink r:id="rId18" w:history="1">
              <w:r w:rsidR="00AC35E5" w:rsidRPr="003470EF">
                <w:rPr>
                  <w:rStyle w:val="Hyperlink"/>
                  <w:rFonts w:ascii="Arial" w:hAnsi="Arial" w:cs="Arial"/>
                  <w:bCs/>
                  <w:color w:val="auto"/>
                  <w:sz w:val="20"/>
                  <w:szCs w:val="20"/>
                </w:rPr>
                <w:t>https://www.gov.uk/government/publications/new-guidance-on-the-rehabilitation-of-offenders-act-197</w:t>
              </w:r>
            </w:hyperlink>
            <w:r w:rsidR="00AC35E5" w:rsidRPr="003470EF">
              <w:rPr>
                <w:rFonts w:ascii="Arial" w:hAnsi="Arial" w:cs="Arial"/>
                <w:bCs/>
                <w:sz w:val="20"/>
                <w:szCs w:val="20"/>
                <w:u w:val="single"/>
              </w:rPr>
              <w:t>4</w:t>
            </w:r>
            <w:r w:rsidR="00AC35E5" w:rsidRPr="003470EF">
              <w:rPr>
                <w:rFonts w:ascii="Arial" w:hAnsi="Arial" w:cs="Arial"/>
                <w:bCs/>
                <w:sz w:val="20"/>
                <w:szCs w:val="20"/>
              </w:rPr>
              <w:t xml:space="preserve"> for further details.</w:t>
            </w:r>
          </w:p>
          <w:p w14:paraId="7C432F8F" w14:textId="77777777" w:rsidR="00AC35E5" w:rsidRPr="003470EF" w:rsidRDefault="00AC35E5" w:rsidP="00AC35E5">
            <w:pPr>
              <w:pStyle w:val="BodyTextIndent3"/>
              <w:ind w:left="0"/>
              <w:jc w:val="both"/>
              <w:rPr>
                <w:rFonts w:ascii="Arial" w:hAnsi="Arial" w:cs="Arial"/>
                <w:bCs/>
                <w:sz w:val="20"/>
                <w:szCs w:val="20"/>
              </w:rPr>
            </w:pPr>
          </w:p>
          <w:p w14:paraId="48D09416" w14:textId="77777777" w:rsidR="00AC35E5" w:rsidRPr="003470EF" w:rsidRDefault="00AC35E5" w:rsidP="00282A54">
            <w:pPr>
              <w:pStyle w:val="BodyTextIndent3"/>
              <w:ind w:left="0" w:right="162"/>
              <w:jc w:val="both"/>
              <w:rPr>
                <w:rFonts w:ascii="Arial" w:hAnsi="Arial" w:cs="Arial"/>
                <w:bCs/>
                <w:sz w:val="20"/>
                <w:szCs w:val="20"/>
              </w:rPr>
            </w:pPr>
          </w:p>
          <w:p w14:paraId="68237DFC" w14:textId="77777777" w:rsidR="00AC35E5" w:rsidRPr="003470EF" w:rsidRDefault="00AC35E5" w:rsidP="00282A54">
            <w:pPr>
              <w:pStyle w:val="BodyTextIndent3"/>
              <w:ind w:left="0" w:right="162"/>
              <w:jc w:val="both"/>
              <w:rPr>
                <w:rFonts w:ascii="Arial" w:hAnsi="Arial" w:cs="Arial"/>
                <w:bCs/>
                <w:sz w:val="20"/>
                <w:szCs w:val="20"/>
              </w:rPr>
            </w:pPr>
          </w:p>
          <w:p w14:paraId="34A50DBB" w14:textId="77777777" w:rsidR="00AC35E5" w:rsidRPr="003470EF" w:rsidRDefault="00AC35E5" w:rsidP="00282A54">
            <w:pPr>
              <w:pStyle w:val="BodyTextIndent3"/>
              <w:ind w:left="0" w:right="162"/>
              <w:jc w:val="both"/>
              <w:rPr>
                <w:rFonts w:ascii="Arial" w:hAnsi="Arial" w:cs="Arial"/>
                <w:bCs/>
                <w:sz w:val="20"/>
                <w:szCs w:val="20"/>
              </w:rPr>
            </w:pPr>
          </w:p>
          <w:p w14:paraId="3B0C88F7" w14:textId="77777777" w:rsidR="00AC35E5" w:rsidRPr="003470EF" w:rsidRDefault="00AC35E5" w:rsidP="00282A54">
            <w:pPr>
              <w:pStyle w:val="BodyTextIndent3"/>
              <w:ind w:left="0" w:right="162"/>
              <w:jc w:val="both"/>
              <w:rPr>
                <w:rFonts w:ascii="Arial" w:hAnsi="Arial" w:cs="Arial"/>
                <w:bCs/>
                <w:sz w:val="20"/>
                <w:szCs w:val="20"/>
              </w:rPr>
            </w:pPr>
          </w:p>
          <w:p w14:paraId="6AEF30E3" w14:textId="77777777" w:rsidR="00AC35E5" w:rsidRPr="003470EF" w:rsidRDefault="00AC35E5" w:rsidP="00282A54">
            <w:pPr>
              <w:pStyle w:val="BodyTextIndent3"/>
              <w:ind w:left="0" w:right="162"/>
              <w:jc w:val="both"/>
              <w:rPr>
                <w:rFonts w:ascii="Arial" w:hAnsi="Arial" w:cs="Arial"/>
                <w:bCs/>
                <w:sz w:val="20"/>
                <w:szCs w:val="20"/>
              </w:rPr>
            </w:pPr>
          </w:p>
          <w:p w14:paraId="75336767" w14:textId="77777777" w:rsidR="00AC35E5" w:rsidRPr="003470EF" w:rsidRDefault="00AC35E5" w:rsidP="00282A54">
            <w:pPr>
              <w:pStyle w:val="BodyTextIndent3"/>
              <w:ind w:left="0" w:right="162"/>
              <w:jc w:val="both"/>
              <w:rPr>
                <w:rFonts w:ascii="Arial" w:hAnsi="Arial" w:cs="Arial"/>
                <w:bCs/>
                <w:sz w:val="20"/>
                <w:szCs w:val="20"/>
              </w:rPr>
            </w:pPr>
          </w:p>
          <w:p w14:paraId="241E0E6F" w14:textId="77777777" w:rsidR="00282A54" w:rsidRPr="003470EF" w:rsidRDefault="00282A54" w:rsidP="00282A54">
            <w:pPr>
              <w:pStyle w:val="BodyTextIndent3"/>
              <w:ind w:left="0"/>
              <w:jc w:val="both"/>
              <w:rPr>
                <w:rFonts w:ascii="Arial" w:hAnsi="Arial" w:cs="Arial"/>
                <w:bCs/>
                <w:sz w:val="20"/>
                <w:szCs w:val="20"/>
              </w:rPr>
            </w:pPr>
          </w:p>
          <w:p w14:paraId="301C8E7E" w14:textId="77777777" w:rsidR="00282A54" w:rsidRPr="003470EF" w:rsidRDefault="00282A54" w:rsidP="00282A54">
            <w:pPr>
              <w:pStyle w:val="BodyTextIndent3"/>
              <w:ind w:left="0"/>
              <w:jc w:val="both"/>
              <w:rPr>
                <w:rFonts w:ascii="Arial" w:hAnsi="Arial" w:cs="Arial"/>
                <w:bCs/>
                <w:sz w:val="20"/>
                <w:szCs w:val="20"/>
              </w:rPr>
            </w:pPr>
          </w:p>
          <w:p w14:paraId="52934D44" w14:textId="77777777" w:rsidR="00282A54" w:rsidRPr="003470EF" w:rsidRDefault="00282A54" w:rsidP="00282A54">
            <w:pPr>
              <w:pStyle w:val="BodyTextIndent3"/>
              <w:ind w:left="0"/>
              <w:jc w:val="both"/>
              <w:rPr>
                <w:rFonts w:ascii="Arial" w:hAnsi="Arial" w:cs="Arial"/>
                <w:bCs/>
                <w:sz w:val="20"/>
                <w:szCs w:val="20"/>
              </w:rPr>
            </w:pPr>
          </w:p>
          <w:p w14:paraId="78080D34" w14:textId="77777777" w:rsidR="00282A54" w:rsidRPr="003470EF" w:rsidRDefault="00282A54" w:rsidP="00282A54">
            <w:pPr>
              <w:pStyle w:val="BodyTextIndent3"/>
              <w:ind w:left="0"/>
              <w:jc w:val="both"/>
              <w:rPr>
                <w:rFonts w:ascii="Arial" w:hAnsi="Arial" w:cs="Arial"/>
                <w:bCs/>
                <w:sz w:val="20"/>
                <w:szCs w:val="20"/>
              </w:rPr>
            </w:pPr>
          </w:p>
          <w:p w14:paraId="67EF8C7C" w14:textId="77777777" w:rsidR="00282A54" w:rsidRPr="003470EF" w:rsidRDefault="00282A54" w:rsidP="00282A54">
            <w:pPr>
              <w:pStyle w:val="BodyTextIndent3"/>
              <w:ind w:left="0"/>
              <w:jc w:val="both"/>
              <w:rPr>
                <w:rFonts w:ascii="Arial" w:hAnsi="Arial" w:cs="Arial"/>
                <w:bCs/>
                <w:sz w:val="20"/>
                <w:szCs w:val="20"/>
              </w:rPr>
            </w:pPr>
          </w:p>
          <w:p w14:paraId="6BED4FFB" w14:textId="77777777" w:rsidR="00282A54" w:rsidRPr="003470EF" w:rsidRDefault="00282A54" w:rsidP="00282A54">
            <w:pPr>
              <w:pStyle w:val="BodyTextIndent3"/>
              <w:ind w:left="0"/>
              <w:jc w:val="both"/>
              <w:rPr>
                <w:rFonts w:ascii="Arial" w:hAnsi="Arial" w:cs="Arial"/>
                <w:bCs/>
                <w:sz w:val="20"/>
                <w:szCs w:val="20"/>
              </w:rPr>
            </w:pPr>
          </w:p>
          <w:p w14:paraId="0A222F59" w14:textId="77777777" w:rsidR="00282A54" w:rsidRPr="003470EF" w:rsidRDefault="00282A54" w:rsidP="00282A54">
            <w:pPr>
              <w:pStyle w:val="BodyTextIndent3"/>
              <w:ind w:left="0"/>
              <w:jc w:val="both"/>
              <w:rPr>
                <w:rFonts w:ascii="Arial" w:hAnsi="Arial" w:cs="Arial"/>
                <w:bCs/>
                <w:sz w:val="20"/>
                <w:szCs w:val="20"/>
              </w:rPr>
            </w:pPr>
          </w:p>
          <w:p w14:paraId="5C7F10D1" w14:textId="77777777" w:rsidR="00282A54" w:rsidRPr="003470EF" w:rsidRDefault="00282A54" w:rsidP="00282A54">
            <w:pPr>
              <w:pStyle w:val="BodyTextIndent3"/>
              <w:ind w:left="0"/>
              <w:jc w:val="both"/>
              <w:rPr>
                <w:rFonts w:ascii="Arial" w:hAnsi="Arial" w:cs="Arial"/>
                <w:bCs/>
                <w:sz w:val="20"/>
                <w:szCs w:val="20"/>
              </w:rPr>
            </w:pPr>
          </w:p>
          <w:p w14:paraId="11B51791" w14:textId="77777777" w:rsidR="00282A54" w:rsidRPr="003470EF" w:rsidRDefault="00282A54" w:rsidP="00282A54">
            <w:pPr>
              <w:pStyle w:val="BodyTextIndent3"/>
              <w:ind w:left="0"/>
              <w:jc w:val="both"/>
              <w:rPr>
                <w:rFonts w:ascii="Arial" w:hAnsi="Arial" w:cs="Arial"/>
                <w:bCs/>
                <w:sz w:val="20"/>
                <w:szCs w:val="20"/>
              </w:rPr>
            </w:pPr>
          </w:p>
          <w:p w14:paraId="0D8B81A8" w14:textId="79F0D700" w:rsidR="00282A54" w:rsidRPr="003470EF"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3470EF" w:rsidRDefault="00282A54" w:rsidP="00282A54">
            <w:pPr>
              <w:pStyle w:val="BodyTextIndent3"/>
              <w:ind w:left="0"/>
              <w:jc w:val="both"/>
              <w:rPr>
                <w:rFonts w:ascii="Arial" w:hAnsi="Arial" w:cs="Arial"/>
                <w:bCs/>
                <w:sz w:val="20"/>
                <w:szCs w:val="20"/>
              </w:rPr>
            </w:pPr>
          </w:p>
          <w:p w14:paraId="7A37EFBE" w14:textId="77777777" w:rsidR="00282A54" w:rsidRPr="003470EF" w:rsidRDefault="00282A54" w:rsidP="00282A54">
            <w:pPr>
              <w:pStyle w:val="BodyTextIndent3"/>
              <w:ind w:left="0"/>
              <w:jc w:val="both"/>
              <w:rPr>
                <w:rFonts w:ascii="Arial" w:hAnsi="Arial" w:cs="Arial"/>
                <w:bCs/>
                <w:sz w:val="20"/>
                <w:szCs w:val="20"/>
              </w:rPr>
            </w:pPr>
          </w:p>
          <w:p w14:paraId="4EF557B0" w14:textId="77777777" w:rsidR="00282A54" w:rsidRPr="003470EF" w:rsidRDefault="00282A54" w:rsidP="00282A54">
            <w:pPr>
              <w:pStyle w:val="BodyTextIndent3"/>
              <w:ind w:left="0"/>
              <w:jc w:val="both"/>
              <w:rPr>
                <w:rFonts w:ascii="Arial" w:hAnsi="Arial" w:cs="Arial"/>
                <w:bCs/>
                <w:sz w:val="20"/>
                <w:szCs w:val="20"/>
              </w:rPr>
            </w:pPr>
          </w:p>
          <w:p w14:paraId="3531EAF5" w14:textId="77777777" w:rsidR="00282A54" w:rsidRPr="003470EF" w:rsidRDefault="00282A54" w:rsidP="00282A54">
            <w:pPr>
              <w:pStyle w:val="BodyTextIndent3"/>
              <w:ind w:left="0"/>
              <w:jc w:val="both"/>
              <w:rPr>
                <w:rFonts w:ascii="Arial" w:hAnsi="Arial" w:cs="Arial"/>
                <w:bCs/>
                <w:sz w:val="20"/>
                <w:szCs w:val="20"/>
              </w:rPr>
            </w:pPr>
          </w:p>
          <w:p w14:paraId="570F81AF" w14:textId="77777777" w:rsidR="00282A54" w:rsidRPr="003470EF" w:rsidRDefault="00282A54" w:rsidP="00282A54">
            <w:pPr>
              <w:pStyle w:val="BodyTextIndent3"/>
              <w:ind w:left="0"/>
              <w:jc w:val="both"/>
              <w:rPr>
                <w:rFonts w:ascii="Arial" w:hAnsi="Arial" w:cs="Arial"/>
                <w:bCs/>
                <w:sz w:val="20"/>
                <w:szCs w:val="20"/>
              </w:rPr>
            </w:pPr>
          </w:p>
          <w:p w14:paraId="08EEF7C3" w14:textId="77777777" w:rsidR="00282A54" w:rsidRPr="003470EF" w:rsidRDefault="00282A54" w:rsidP="00282A54">
            <w:pPr>
              <w:pStyle w:val="BodyTextIndent3"/>
              <w:ind w:left="0"/>
              <w:jc w:val="both"/>
              <w:rPr>
                <w:rFonts w:ascii="Arial" w:hAnsi="Arial" w:cs="Arial"/>
                <w:bCs/>
                <w:sz w:val="20"/>
                <w:szCs w:val="20"/>
              </w:rPr>
            </w:pPr>
          </w:p>
          <w:p w14:paraId="2B8231BC" w14:textId="77777777" w:rsidR="00282A54" w:rsidRPr="003470EF" w:rsidRDefault="00282A54" w:rsidP="00282A54">
            <w:pPr>
              <w:pStyle w:val="BodyTextIndent3"/>
              <w:ind w:left="0"/>
              <w:jc w:val="both"/>
              <w:rPr>
                <w:rFonts w:ascii="Arial" w:hAnsi="Arial" w:cs="Arial"/>
                <w:bCs/>
                <w:sz w:val="20"/>
                <w:szCs w:val="20"/>
              </w:rPr>
            </w:pPr>
          </w:p>
          <w:p w14:paraId="3CBACE91" w14:textId="77777777" w:rsidR="00282A54" w:rsidRPr="003470EF" w:rsidRDefault="00282A54" w:rsidP="00282A54">
            <w:pPr>
              <w:pStyle w:val="BodyTextIndent3"/>
              <w:ind w:left="0"/>
              <w:jc w:val="both"/>
              <w:rPr>
                <w:rFonts w:ascii="Arial" w:hAnsi="Arial" w:cs="Arial"/>
                <w:bCs/>
                <w:sz w:val="20"/>
                <w:szCs w:val="20"/>
              </w:rPr>
            </w:pPr>
          </w:p>
          <w:p w14:paraId="65935F46" w14:textId="77777777" w:rsidR="00282A54" w:rsidRPr="003470EF" w:rsidRDefault="00282A54" w:rsidP="00282A54">
            <w:pPr>
              <w:pStyle w:val="BodyTextIndent3"/>
              <w:ind w:left="0" w:right="162"/>
              <w:jc w:val="both"/>
              <w:rPr>
                <w:rFonts w:ascii="Arial" w:hAnsi="Arial" w:cs="Arial"/>
                <w:bCs/>
                <w:sz w:val="20"/>
                <w:szCs w:val="20"/>
              </w:rPr>
            </w:pPr>
            <w:r w:rsidRPr="003470EF">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3470EF" w:rsidRDefault="00282A54" w:rsidP="00282A54">
            <w:pPr>
              <w:pStyle w:val="BodyTextIndent3"/>
              <w:ind w:left="0"/>
              <w:jc w:val="both"/>
              <w:rPr>
                <w:rFonts w:ascii="Arial" w:hAnsi="Arial" w:cs="Arial"/>
                <w:bCs/>
                <w:sz w:val="20"/>
                <w:szCs w:val="20"/>
              </w:rPr>
            </w:pPr>
          </w:p>
        </w:tc>
      </w:tr>
    </w:tbl>
    <w:p w14:paraId="095A71C4" w14:textId="3771881A" w:rsidR="00282A54" w:rsidRPr="003470EF" w:rsidRDefault="00282A54" w:rsidP="00282A54">
      <w:pPr>
        <w:rPr>
          <w:rFonts w:ascii="Arial" w:hAnsi="Arial" w:cs="Arial"/>
          <w:sz w:val="20"/>
          <w:szCs w:val="20"/>
        </w:rPr>
      </w:pPr>
    </w:p>
    <w:p w14:paraId="3C4FA17F" w14:textId="77777777" w:rsidR="000F1C3F" w:rsidRPr="003470EF" w:rsidRDefault="000F1C3F" w:rsidP="00DE3593">
      <w:pPr>
        <w:pStyle w:val="BodyTextIndent3"/>
        <w:ind w:left="0" w:right="149"/>
        <w:jc w:val="both"/>
        <w:rPr>
          <w:rFonts w:ascii="Arial" w:hAnsi="Arial" w:cs="Arial"/>
          <w:bCs/>
          <w:sz w:val="20"/>
          <w:szCs w:val="20"/>
        </w:rPr>
      </w:pPr>
      <w:r w:rsidRPr="003470EF">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Pr="003470EF" w:rsidRDefault="000F1C3F" w:rsidP="00282A54">
      <w:pPr>
        <w:rPr>
          <w:rFonts w:ascii="Arial" w:hAnsi="Arial" w:cs="Arial"/>
          <w:sz w:val="20"/>
          <w:szCs w:val="20"/>
        </w:rPr>
      </w:pPr>
    </w:p>
    <w:p w14:paraId="57F0941E" w14:textId="494FB3AD" w:rsidR="000F1C3F" w:rsidRPr="003470EF" w:rsidRDefault="000F1C3F" w:rsidP="000F1C3F">
      <w:pPr>
        <w:pStyle w:val="BodyTextIndent3"/>
        <w:tabs>
          <w:tab w:val="left" w:pos="9282"/>
        </w:tabs>
        <w:ind w:left="0" w:right="162"/>
        <w:jc w:val="both"/>
        <w:rPr>
          <w:rFonts w:ascii="Arial" w:hAnsi="Arial" w:cs="Arial"/>
          <w:bCs/>
          <w:sz w:val="20"/>
          <w:szCs w:val="20"/>
          <w:u w:val="single"/>
        </w:rPr>
      </w:pPr>
      <w:r w:rsidRPr="003470EF">
        <w:rPr>
          <w:rFonts w:ascii="Arial" w:hAnsi="Arial" w:cs="Arial"/>
          <w:bCs/>
          <w:sz w:val="20"/>
          <w:szCs w:val="20"/>
        </w:rPr>
        <w:t>Signed: _______________________________________________________________________________</w:t>
      </w:r>
    </w:p>
    <w:p w14:paraId="436F2D5F" w14:textId="77777777" w:rsidR="000F1C3F" w:rsidRPr="003470EF"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3470EF" w:rsidRDefault="000F1C3F" w:rsidP="000F1C3F">
      <w:pPr>
        <w:rPr>
          <w:rFonts w:ascii="Arial" w:hAnsi="Arial" w:cs="Arial"/>
          <w:sz w:val="20"/>
          <w:szCs w:val="20"/>
        </w:rPr>
      </w:pPr>
      <w:r w:rsidRPr="003470EF">
        <w:rPr>
          <w:rFonts w:ascii="Arial" w:hAnsi="Arial" w:cs="Arial"/>
          <w:bCs/>
          <w:sz w:val="20"/>
          <w:szCs w:val="20"/>
        </w:rPr>
        <w:t>Date: _________________________________________________________________________________</w:t>
      </w:r>
    </w:p>
    <w:p w14:paraId="7DFE8F73" w14:textId="77777777" w:rsidR="000F1C3F" w:rsidRPr="003470EF" w:rsidRDefault="000F1C3F" w:rsidP="00282A54">
      <w:pPr>
        <w:rPr>
          <w:rFonts w:ascii="Arial" w:hAnsi="Arial" w:cs="Arial"/>
          <w:sz w:val="20"/>
          <w:szCs w:val="20"/>
        </w:rPr>
      </w:pPr>
    </w:p>
    <w:p w14:paraId="167F200F" w14:textId="77777777" w:rsidR="00282A54" w:rsidRPr="003470EF" w:rsidRDefault="00282A54" w:rsidP="00282A54">
      <w:pPr>
        <w:tabs>
          <w:tab w:val="left" w:pos="540"/>
          <w:tab w:val="left" w:leader="underscore" w:pos="5040"/>
          <w:tab w:val="left" w:leader="underscore" w:pos="8910"/>
        </w:tabs>
        <w:ind w:right="-108"/>
        <w:jc w:val="both"/>
        <w:rPr>
          <w:rFonts w:ascii="Arial" w:hAnsi="Arial"/>
          <w:b/>
          <w:sz w:val="20"/>
          <w:szCs w:val="20"/>
        </w:rPr>
      </w:pPr>
      <w:r w:rsidRPr="003470EF">
        <w:rPr>
          <w:rFonts w:ascii="Arial" w:hAnsi="Arial"/>
          <w:b/>
          <w:sz w:val="20"/>
          <w:szCs w:val="20"/>
        </w:rPr>
        <w:t>Data Protection</w:t>
      </w:r>
    </w:p>
    <w:p w14:paraId="25FD9ED7" w14:textId="77777777" w:rsidR="00282A54" w:rsidRPr="003470EF" w:rsidRDefault="00282A54" w:rsidP="00DE3593">
      <w:pPr>
        <w:spacing w:before="120"/>
        <w:ind w:right="149"/>
        <w:jc w:val="both"/>
        <w:rPr>
          <w:rFonts w:ascii="Arial" w:hAnsi="Arial" w:cs="Arial"/>
          <w:sz w:val="20"/>
          <w:szCs w:val="20"/>
        </w:rPr>
      </w:pPr>
      <w:r w:rsidRPr="003470EF">
        <w:rPr>
          <w:rFonts w:ascii="Arial" w:hAnsi="Arial" w:cs="Arial"/>
          <w:sz w:val="20"/>
          <w:szCs w:val="20"/>
        </w:rPr>
        <w:t>Usdaw is committed to meeting its obligations to process data in accordance with the requirements of data protection legislation.</w:t>
      </w:r>
    </w:p>
    <w:p w14:paraId="0DC36B36" w14:textId="19B6ABA9" w:rsidR="00282A54" w:rsidRPr="003470EF" w:rsidRDefault="00282A54" w:rsidP="00DE3593">
      <w:pPr>
        <w:spacing w:before="120"/>
        <w:ind w:right="149"/>
        <w:jc w:val="both"/>
        <w:rPr>
          <w:rFonts w:ascii="Arial" w:hAnsi="Arial" w:cs="Arial"/>
          <w:sz w:val="20"/>
          <w:szCs w:val="20"/>
        </w:rPr>
      </w:pPr>
      <w:r w:rsidRPr="003470EF">
        <w:rPr>
          <w:rFonts w:ascii="Arial" w:hAnsi="Arial" w:cs="Arial"/>
          <w:sz w:val="20"/>
          <w:szCs w:val="20"/>
        </w:rPr>
        <w:t>The information we collect on this form will be used to process your application for employment purposes.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1CF4A693" w14:textId="77777777" w:rsidR="00282A54" w:rsidRPr="003470EF" w:rsidRDefault="00282A54" w:rsidP="00282A54">
      <w:pPr>
        <w:jc w:val="both"/>
        <w:rPr>
          <w:rFonts w:ascii="Arial" w:hAnsi="Arial" w:cs="Arial"/>
          <w:sz w:val="12"/>
          <w:szCs w:val="12"/>
        </w:rPr>
      </w:pPr>
    </w:p>
    <w:p w14:paraId="70A71277" w14:textId="77777777" w:rsidR="00282A54" w:rsidRPr="003470EF" w:rsidRDefault="00282A54" w:rsidP="00282A54">
      <w:pPr>
        <w:jc w:val="both"/>
        <w:rPr>
          <w:rFonts w:ascii="Arial" w:hAnsi="Arial" w:cs="Arial"/>
          <w:sz w:val="12"/>
          <w:szCs w:val="12"/>
        </w:rPr>
      </w:pPr>
    </w:p>
    <w:p w14:paraId="3894AAFA" w14:textId="2C13E3B1" w:rsidR="003A72EB" w:rsidRPr="003470EF" w:rsidRDefault="00AC128F" w:rsidP="003A72EB">
      <w:pPr>
        <w:jc w:val="both"/>
        <w:rPr>
          <w:rFonts w:ascii="Arial" w:hAnsi="Arial" w:cs="Arial"/>
          <w:sz w:val="12"/>
          <w:szCs w:val="12"/>
        </w:rPr>
      </w:pPr>
      <w:r w:rsidRPr="003470EF">
        <w:rPr>
          <w:rFonts w:ascii="Arial" w:hAnsi="Arial" w:cs="Arial"/>
          <w:sz w:val="12"/>
          <w:szCs w:val="12"/>
        </w:rPr>
        <w:t xml:space="preserve">REF: </w:t>
      </w:r>
      <w:r w:rsidR="00567050">
        <w:rPr>
          <w:rFonts w:ascii="Arial" w:hAnsi="Arial" w:cs="Arial"/>
          <w:sz w:val="12"/>
          <w:szCs w:val="12"/>
        </w:rPr>
        <w:t>895</w:t>
      </w:r>
    </w:p>
    <w:p w14:paraId="2C47675D" w14:textId="1BEDA651" w:rsidR="00567050" w:rsidRDefault="00567050" w:rsidP="00EC592F">
      <w:pPr>
        <w:rPr>
          <w:rFonts w:ascii="Arial" w:hAnsi="Arial" w:cs="Arial"/>
          <w:sz w:val="12"/>
          <w:szCs w:val="12"/>
        </w:rPr>
      </w:pPr>
      <w:r w:rsidRPr="00567050">
        <w:rPr>
          <w:rFonts w:ascii="Arial" w:hAnsi="Arial" w:cs="Arial"/>
          <w:sz w:val="12"/>
          <w:szCs w:val="12"/>
        </w:rPr>
        <w:t xml:space="preserve">Internal Audit Compliance </w:t>
      </w:r>
      <w:r w:rsidR="00323EFD">
        <w:rPr>
          <w:rFonts w:ascii="Arial" w:hAnsi="Arial" w:cs="Arial"/>
          <w:sz w:val="12"/>
          <w:szCs w:val="12"/>
        </w:rPr>
        <w:t>&amp;</w:t>
      </w:r>
      <w:r w:rsidRPr="00567050">
        <w:rPr>
          <w:rFonts w:ascii="Arial" w:hAnsi="Arial" w:cs="Arial"/>
          <w:sz w:val="12"/>
          <w:szCs w:val="12"/>
        </w:rPr>
        <w:t xml:space="preserve"> Project Co</w:t>
      </w:r>
      <w:r w:rsidR="00323EFD">
        <w:rPr>
          <w:rFonts w:ascii="Arial" w:hAnsi="Arial" w:cs="Arial"/>
          <w:sz w:val="12"/>
          <w:szCs w:val="12"/>
        </w:rPr>
        <w:t>-</w:t>
      </w:r>
      <w:r w:rsidRPr="00567050">
        <w:rPr>
          <w:rFonts w:ascii="Arial" w:hAnsi="Arial" w:cs="Arial"/>
          <w:sz w:val="12"/>
          <w:szCs w:val="12"/>
        </w:rPr>
        <w:t>ordinator – Head Office</w:t>
      </w:r>
      <w:r w:rsidRPr="00567050">
        <w:rPr>
          <w:rFonts w:ascii="Arial" w:hAnsi="Arial" w:cs="Arial"/>
          <w:sz w:val="2"/>
          <w:szCs w:val="2"/>
        </w:rPr>
        <w:t xml:space="preserve"> </w:t>
      </w:r>
    </w:p>
    <w:p w14:paraId="1EDD9868" w14:textId="05F0C008" w:rsidR="00282A54" w:rsidRPr="003470EF" w:rsidRDefault="00567050" w:rsidP="00EC592F">
      <w:pPr>
        <w:rPr>
          <w:rFonts w:ascii="Arial" w:hAnsi="Arial" w:cs="Arial"/>
          <w:sz w:val="12"/>
          <w:szCs w:val="12"/>
        </w:rPr>
      </w:pPr>
      <w:r>
        <w:rPr>
          <w:rFonts w:ascii="Arial" w:hAnsi="Arial" w:cs="Arial"/>
          <w:sz w:val="12"/>
          <w:szCs w:val="12"/>
        </w:rPr>
        <w:t>January 2025</w:t>
      </w:r>
    </w:p>
    <w:p w14:paraId="4D43A658" w14:textId="37514FB7" w:rsidR="004938DB" w:rsidRPr="003470EF" w:rsidRDefault="004938DB">
      <w:pPr>
        <w:rPr>
          <w:rFonts w:ascii="Arial" w:hAnsi="Arial" w:cs="Arial"/>
          <w:sz w:val="12"/>
          <w:szCs w:val="12"/>
        </w:rPr>
        <w:sectPr w:rsidR="004938DB" w:rsidRPr="003470EF"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Pr="003470EF"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3470EF" w14:paraId="575D83F3" w14:textId="77777777" w:rsidTr="005D2F9A">
        <w:trPr>
          <w:trHeight w:val="655"/>
          <w:jc w:val="center"/>
        </w:trPr>
        <w:tc>
          <w:tcPr>
            <w:tcW w:w="5759" w:type="dxa"/>
          </w:tcPr>
          <w:p w14:paraId="6CF6E935" w14:textId="77777777" w:rsidR="00637499" w:rsidRPr="003470EF" w:rsidRDefault="00637499" w:rsidP="005D2F9A">
            <w:pPr>
              <w:pStyle w:val="Heading8"/>
              <w:rPr>
                <w:rFonts w:ascii="Arial" w:hAnsi="Arial"/>
              </w:rPr>
            </w:pPr>
            <w:r w:rsidRPr="003470EF">
              <w:rPr>
                <w:rFonts w:ascii="Arial" w:hAnsi="Arial"/>
              </w:rPr>
              <w:t>APPLICATION FOR EMPLOYMENT</w:t>
            </w:r>
          </w:p>
        </w:tc>
      </w:tr>
    </w:tbl>
    <w:p w14:paraId="399BD81F" w14:textId="77777777" w:rsidR="00637499" w:rsidRPr="003470EF"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3470EF" w:rsidRPr="003470EF" w14:paraId="37356B14" w14:textId="77777777" w:rsidTr="005D2F9A">
        <w:tc>
          <w:tcPr>
            <w:tcW w:w="7338" w:type="dxa"/>
            <w:tcBorders>
              <w:top w:val="nil"/>
              <w:left w:val="nil"/>
              <w:right w:val="nil"/>
            </w:tcBorders>
            <w:shd w:val="clear" w:color="auto" w:fill="auto"/>
          </w:tcPr>
          <w:p w14:paraId="2ABEE4BF" w14:textId="77777777" w:rsidR="00637499" w:rsidRPr="003470EF"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3470EF" w:rsidRDefault="00637499" w:rsidP="005D2F9A">
            <w:pPr>
              <w:pStyle w:val="Header"/>
              <w:tabs>
                <w:tab w:val="clear" w:pos="4153"/>
                <w:tab w:val="clear" w:pos="8306"/>
                <w:tab w:val="left" w:pos="2700"/>
              </w:tabs>
              <w:rPr>
                <w:rFonts w:ascii="Arial" w:hAnsi="Arial"/>
                <w:b/>
                <w:sz w:val="12"/>
                <w:szCs w:val="12"/>
              </w:rPr>
            </w:pPr>
          </w:p>
        </w:tc>
      </w:tr>
      <w:tr w:rsidR="00637499" w:rsidRPr="003470EF" w14:paraId="2ADAFA61" w14:textId="77777777" w:rsidTr="005D2F9A">
        <w:tc>
          <w:tcPr>
            <w:tcW w:w="7338" w:type="dxa"/>
            <w:shd w:val="clear" w:color="auto" w:fill="auto"/>
          </w:tcPr>
          <w:p w14:paraId="17599D6F" w14:textId="77777777" w:rsidR="00637499" w:rsidRPr="003470EF" w:rsidRDefault="00637499" w:rsidP="005D2F9A">
            <w:pPr>
              <w:pStyle w:val="Header"/>
              <w:tabs>
                <w:tab w:val="clear" w:pos="4153"/>
                <w:tab w:val="clear" w:pos="8306"/>
                <w:tab w:val="left" w:pos="2700"/>
              </w:tabs>
              <w:rPr>
                <w:rFonts w:ascii="Arial" w:hAnsi="Arial"/>
                <w:b/>
                <w:szCs w:val="22"/>
              </w:rPr>
            </w:pPr>
            <w:r w:rsidRPr="003470EF">
              <w:rPr>
                <w:rFonts w:ascii="Arial" w:hAnsi="Arial"/>
                <w:b/>
                <w:szCs w:val="22"/>
              </w:rPr>
              <w:t>PERSONAL INFORMATION</w:t>
            </w:r>
          </w:p>
          <w:p w14:paraId="63F96385" w14:textId="77777777" w:rsidR="00637499" w:rsidRPr="003470EF" w:rsidRDefault="00637499" w:rsidP="005D2F9A">
            <w:pPr>
              <w:pStyle w:val="Header"/>
              <w:tabs>
                <w:tab w:val="clear" w:pos="4153"/>
                <w:tab w:val="clear" w:pos="8306"/>
                <w:tab w:val="left" w:pos="2700"/>
              </w:tabs>
              <w:rPr>
                <w:rFonts w:ascii="Arial" w:hAnsi="Arial"/>
                <w:b/>
                <w:szCs w:val="22"/>
              </w:rPr>
            </w:pPr>
            <w:r w:rsidRPr="003470EF">
              <w:rPr>
                <w:rFonts w:ascii="Arial" w:hAnsi="Arial"/>
                <w:b/>
                <w:szCs w:val="22"/>
              </w:rPr>
              <w:t>(CONFIDENTIAL)</w:t>
            </w:r>
          </w:p>
        </w:tc>
        <w:tc>
          <w:tcPr>
            <w:tcW w:w="2409" w:type="dxa"/>
            <w:shd w:val="clear" w:color="auto" w:fill="auto"/>
          </w:tcPr>
          <w:p w14:paraId="716BC7FF" w14:textId="77777777" w:rsidR="00637499" w:rsidRPr="003470EF" w:rsidRDefault="00637499" w:rsidP="005D2F9A">
            <w:pPr>
              <w:pStyle w:val="Header"/>
              <w:tabs>
                <w:tab w:val="clear" w:pos="4153"/>
                <w:tab w:val="clear" w:pos="8306"/>
                <w:tab w:val="left" w:pos="2700"/>
              </w:tabs>
              <w:rPr>
                <w:rFonts w:ascii="Arial" w:hAnsi="Arial"/>
                <w:b/>
                <w:szCs w:val="22"/>
              </w:rPr>
            </w:pPr>
            <w:r w:rsidRPr="003470EF">
              <w:rPr>
                <w:rFonts w:ascii="Arial" w:hAnsi="Arial"/>
                <w:b/>
                <w:szCs w:val="22"/>
              </w:rPr>
              <w:t>ID NO:</w:t>
            </w:r>
          </w:p>
          <w:p w14:paraId="4EE463F1" w14:textId="77777777" w:rsidR="00637499" w:rsidRPr="003470EF" w:rsidRDefault="00637499" w:rsidP="005D2F9A">
            <w:pPr>
              <w:pStyle w:val="Header"/>
              <w:tabs>
                <w:tab w:val="clear" w:pos="4153"/>
                <w:tab w:val="clear" w:pos="8306"/>
                <w:tab w:val="left" w:pos="2700"/>
              </w:tabs>
              <w:rPr>
                <w:rFonts w:ascii="Arial" w:hAnsi="Arial"/>
                <w:b/>
                <w:sz w:val="16"/>
                <w:szCs w:val="16"/>
              </w:rPr>
            </w:pPr>
            <w:r w:rsidRPr="003470EF">
              <w:rPr>
                <w:rFonts w:ascii="Arial" w:hAnsi="Arial"/>
                <w:b/>
                <w:sz w:val="16"/>
                <w:szCs w:val="16"/>
              </w:rPr>
              <w:t>(for office use only)</w:t>
            </w:r>
          </w:p>
        </w:tc>
      </w:tr>
    </w:tbl>
    <w:p w14:paraId="2DC42F4F" w14:textId="77777777" w:rsidR="00637499" w:rsidRPr="003470EF"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3470EF" w:rsidRDefault="00637499" w:rsidP="00637499">
      <w:pPr>
        <w:tabs>
          <w:tab w:val="left" w:leader="underscore" w:pos="5040"/>
          <w:tab w:val="left" w:leader="underscore" w:pos="8910"/>
        </w:tabs>
        <w:rPr>
          <w:rFonts w:ascii="Arial" w:hAnsi="Arial"/>
          <w:sz w:val="18"/>
          <w:szCs w:val="18"/>
        </w:rPr>
      </w:pPr>
      <w:r w:rsidRPr="003470EF">
        <w:rPr>
          <w:rFonts w:ascii="Arial" w:hAnsi="Arial"/>
          <w:sz w:val="18"/>
          <w:szCs w:val="18"/>
        </w:rPr>
        <w:t>Please complete this form in BLACK ink or type written.</w:t>
      </w:r>
    </w:p>
    <w:p w14:paraId="72D023FE" w14:textId="77777777" w:rsidR="00637499" w:rsidRPr="003470EF"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3470EF" w14:paraId="4AD0893D" w14:textId="77777777" w:rsidTr="005D2F9A">
        <w:tc>
          <w:tcPr>
            <w:tcW w:w="4854" w:type="dxa"/>
            <w:shd w:val="clear" w:color="auto" w:fill="auto"/>
          </w:tcPr>
          <w:p w14:paraId="3601C561" w14:textId="77777777" w:rsidR="00637499" w:rsidRPr="003470EF" w:rsidRDefault="00637499" w:rsidP="005D2F9A">
            <w:pPr>
              <w:rPr>
                <w:rFonts w:ascii="Arial" w:hAnsi="Arial"/>
                <w:szCs w:val="22"/>
              </w:rPr>
            </w:pPr>
            <w:r w:rsidRPr="003470EF">
              <w:rPr>
                <w:rFonts w:ascii="Arial" w:hAnsi="Arial"/>
                <w:b/>
                <w:szCs w:val="22"/>
              </w:rPr>
              <w:t>POST TITLE:</w:t>
            </w:r>
            <w:r w:rsidRPr="003470EF">
              <w:rPr>
                <w:rFonts w:ascii="Arial" w:hAnsi="Arial"/>
                <w:szCs w:val="22"/>
              </w:rPr>
              <w:t xml:space="preserve">  </w:t>
            </w:r>
          </w:p>
          <w:p w14:paraId="7CFDE8AF" w14:textId="37CAE2D0" w:rsidR="00637499" w:rsidRPr="003470EF" w:rsidRDefault="00567050" w:rsidP="005D2F9A">
            <w:pPr>
              <w:rPr>
                <w:rFonts w:ascii="Arial" w:hAnsi="Arial" w:cs="Arial"/>
                <w:b/>
              </w:rPr>
            </w:pPr>
            <w:r w:rsidRPr="00567050">
              <w:rPr>
                <w:rFonts w:ascii="Arial" w:hAnsi="Arial" w:cs="Arial"/>
                <w:b/>
              </w:rPr>
              <w:t>INTERNAL AUDIT, COMPLIANCE &amp; PROJECT COORDINATOR</w:t>
            </w:r>
          </w:p>
          <w:p w14:paraId="33D48899" w14:textId="77777777" w:rsidR="00637499" w:rsidRPr="003470EF" w:rsidRDefault="00637499" w:rsidP="005D2F9A">
            <w:pPr>
              <w:rPr>
                <w:rFonts w:ascii="Arial" w:hAnsi="Arial"/>
                <w:b/>
                <w:szCs w:val="22"/>
              </w:rPr>
            </w:pPr>
          </w:p>
        </w:tc>
        <w:tc>
          <w:tcPr>
            <w:tcW w:w="2484" w:type="dxa"/>
            <w:shd w:val="clear" w:color="auto" w:fill="auto"/>
          </w:tcPr>
          <w:p w14:paraId="7B891558" w14:textId="77777777" w:rsidR="00637499" w:rsidRPr="003470EF" w:rsidRDefault="00637499" w:rsidP="005D2F9A">
            <w:pPr>
              <w:pStyle w:val="Header"/>
              <w:tabs>
                <w:tab w:val="clear" w:pos="4153"/>
                <w:tab w:val="clear" w:pos="8306"/>
                <w:tab w:val="left" w:pos="2700"/>
              </w:tabs>
              <w:rPr>
                <w:rFonts w:ascii="Arial" w:hAnsi="Arial"/>
                <w:b/>
                <w:szCs w:val="22"/>
              </w:rPr>
            </w:pPr>
            <w:r w:rsidRPr="003470EF">
              <w:rPr>
                <w:rFonts w:ascii="Arial" w:hAnsi="Arial"/>
                <w:b/>
                <w:szCs w:val="22"/>
              </w:rPr>
              <w:t xml:space="preserve">CLOSING DATE: </w:t>
            </w:r>
          </w:p>
          <w:p w14:paraId="5504C0E9" w14:textId="348944E8" w:rsidR="00637499" w:rsidRPr="003470EF" w:rsidRDefault="00637499" w:rsidP="005D2F9A">
            <w:pPr>
              <w:pStyle w:val="Header"/>
              <w:tabs>
                <w:tab w:val="clear" w:pos="4153"/>
                <w:tab w:val="clear" w:pos="8306"/>
                <w:tab w:val="left" w:pos="2700"/>
              </w:tabs>
              <w:rPr>
                <w:rFonts w:ascii="Arial" w:hAnsi="Arial"/>
                <w:b/>
                <w:szCs w:val="24"/>
              </w:rPr>
            </w:pPr>
            <w:r w:rsidRPr="003470EF">
              <w:rPr>
                <w:rFonts w:ascii="Arial" w:hAnsi="Arial"/>
                <w:b/>
                <w:szCs w:val="24"/>
              </w:rPr>
              <w:t xml:space="preserve">NOON ON </w:t>
            </w:r>
            <w:r w:rsidRPr="003470EF">
              <w:rPr>
                <w:rFonts w:ascii="Arial" w:hAnsi="Arial"/>
                <w:b/>
                <w:szCs w:val="24"/>
              </w:rPr>
              <w:br/>
            </w:r>
            <w:r w:rsidR="00567050">
              <w:rPr>
                <w:rFonts w:ascii="Arial" w:hAnsi="Arial"/>
                <w:b/>
                <w:szCs w:val="24"/>
              </w:rPr>
              <w:t xml:space="preserve">WEDNESDAY, </w:t>
            </w:r>
            <w:r w:rsidR="00567050">
              <w:rPr>
                <w:rFonts w:ascii="Arial" w:hAnsi="Arial"/>
                <w:b/>
                <w:szCs w:val="24"/>
              </w:rPr>
              <w:br/>
              <w:t>12 FEBRUARY 2025</w:t>
            </w:r>
          </w:p>
        </w:tc>
        <w:tc>
          <w:tcPr>
            <w:tcW w:w="2409" w:type="dxa"/>
            <w:shd w:val="clear" w:color="auto" w:fill="auto"/>
          </w:tcPr>
          <w:p w14:paraId="326992DF" w14:textId="7264DFC3" w:rsidR="00637499" w:rsidRPr="003470EF" w:rsidRDefault="00637499" w:rsidP="005D2F9A">
            <w:pPr>
              <w:pStyle w:val="Header"/>
              <w:tabs>
                <w:tab w:val="clear" w:pos="4153"/>
                <w:tab w:val="clear" w:pos="8306"/>
                <w:tab w:val="left" w:pos="2700"/>
              </w:tabs>
              <w:rPr>
                <w:rFonts w:ascii="Arial" w:hAnsi="Arial"/>
                <w:b/>
                <w:sz w:val="16"/>
                <w:szCs w:val="16"/>
              </w:rPr>
            </w:pPr>
            <w:r w:rsidRPr="003470EF">
              <w:rPr>
                <w:rFonts w:ascii="Arial" w:hAnsi="Arial"/>
                <w:b/>
                <w:szCs w:val="22"/>
              </w:rPr>
              <w:t xml:space="preserve">JOB REF NO: </w:t>
            </w:r>
            <w:r w:rsidR="00567050">
              <w:rPr>
                <w:rFonts w:ascii="Arial" w:hAnsi="Arial"/>
                <w:b/>
                <w:szCs w:val="22"/>
              </w:rPr>
              <w:t>895</w:t>
            </w:r>
          </w:p>
          <w:p w14:paraId="173441E4" w14:textId="77777777" w:rsidR="00637499" w:rsidRPr="003470EF" w:rsidRDefault="00637499" w:rsidP="005D2F9A">
            <w:pPr>
              <w:pStyle w:val="Header"/>
              <w:tabs>
                <w:tab w:val="clear" w:pos="4153"/>
                <w:tab w:val="clear" w:pos="8306"/>
                <w:tab w:val="left" w:pos="2700"/>
              </w:tabs>
              <w:rPr>
                <w:rFonts w:ascii="Arial" w:hAnsi="Arial"/>
                <w:b/>
                <w:sz w:val="16"/>
                <w:szCs w:val="16"/>
              </w:rPr>
            </w:pPr>
            <w:r w:rsidRPr="003470EF">
              <w:rPr>
                <w:rFonts w:ascii="Arial" w:hAnsi="Arial"/>
                <w:b/>
                <w:sz w:val="16"/>
                <w:szCs w:val="16"/>
              </w:rPr>
              <w:t>(for office use only)</w:t>
            </w:r>
          </w:p>
        </w:tc>
      </w:tr>
    </w:tbl>
    <w:p w14:paraId="3D2DD8F4" w14:textId="77777777" w:rsidR="00637499" w:rsidRPr="003470EF"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3470EF" w:rsidRPr="003470EF" w14:paraId="02F80F99" w14:textId="77777777" w:rsidTr="005D2F9A">
        <w:tc>
          <w:tcPr>
            <w:tcW w:w="474" w:type="dxa"/>
            <w:tcBorders>
              <w:top w:val="nil"/>
              <w:left w:val="nil"/>
              <w:bottom w:val="nil"/>
              <w:right w:val="nil"/>
            </w:tcBorders>
          </w:tcPr>
          <w:p w14:paraId="22E8E2C8" w14:textId="77777777" w:rsidR="00637499" w:rsidRPr="003470EF"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b/>
                <w:sz w:val="22"/>
              </w:rPr>
              <w:t>PERSONAL DETAILS</w:t>
            </w:r>
          </w:p>
        </w:tc>
        <w:tc>
          <w:tcPr>
            <w:tcW w:w="1200" w:type="dxa"/>
            <w:tcBorders>
              <w:top w:val="nil"/>
              <w:left w:val="nil"/>
              <w:bottom w:val="nil"/>
              <w:right w:val="nil"/>
            </w:tcBorders>
          </w:tcPr>
          <w:p w14:paraId="47C1D603"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6B8E2200" w14:textId="77777777" w:rsidTr="005D2F9A">
        <w:trPr>
          <w:trHeight w:hRule="exact" w:val="240"/>
        </w:trPr>
        <w:tc>
          <w:tcPr>
            <w:tcW w:w="474" w:type="dxa"/>
            <w:tcBorders>
              <w:top w:val="nil"/>
              <w:left w:val="nil"/>
              <w:bottom w:val="nil"/>
              <w:right w:val="nil"/>
            </w:tcBorders>
          </w:tcPr>
          <w:p w14:paraId="017B0095"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7408F0CD" w14:textId="77777777" w:rsidTr="005D2F9A">
        <w:tc>
          <w:tcPr>
            <w:tcW w:w="474" w:type="dxa"/>
            <w:tcBorders>
              <w:top w:val="nil"/>
              <w:left w:val="nil"/>
              <w:bottom w:val="nil"/>
            </w:tcBorders>
          </w:tcPr>
          <w:p w14:paraId="46BB3BA2"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Surname: </w:t>
            </w:r>
          </w:p>
        </w:tc>
        <w:tc>
          <w:tcPr>
            <w:tcW w:w="4359" w:type="dxa"/>
            <w:gridSpan w:val="2"/>
            <w:tcBorders>
              <w:top w:val="single" w:sz="6" w:space="0" w:color="000000"/>
            </w:tcBorders>
          </w:tcPr>
          <w:p w14:paraId="411CE02F" w14:textId="77777777" w:rsidR="00637499" w:rsidRPr="003470EF" w:rsidRDefault="00637499" w:rsidP="005D2F9A">
            <w:pPr>
              <w:tabs>
                <w:tab w:val="left" w:pos="540"/>
                <w:tab w:val="left" w:leader="underscore" w:pos="4677"/>
                <w:tab w:val="left" w:leader="underscore" w:pos="8910"/>
              </w:tabs>
              <w:ind w:right="1096"/>
              <w:rPr>
                <w:rFonts w:ascii="Arial" w:hAnsi="Arial"/>
                <w:sz w:val="22"/>
              </w:rPr>
            </w:pPr>
            <w:r w:rsidRPr="003470EF">
              <w:rPr>
                <w:rFonts w:ascii="Arial" w:hAnsi="Arial"/>
                <w:sz w:val="22"/>
              </w:rPr>
              <w:t xml:space="preserve">Forename(s): </w:t>
            </w:r>
          </w:p>
          <w:p w14:paraId="0BD135C8"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05BF941A" w14:textId="77777777" w:rsidTr="005D2F9A">
        <w:tc>
          <w:tcPr>
            <w:tcW w:w="474" w:type="dxa"/>
            <w:tcBorders>
              <w:top w:val="nil"/>
              <w:left w:val="nil"/>
              <w:bottom w:val="nil"/>
            </w:tcBorders>
          </w:tcPr>
          <w:p w14:paraId="160ADCB0"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Address: </w:t>
            </w:r>
          </w:p>
        </w:tc>
        <w:tc>
          <w:tcPr>
            <w:tcW w:w="4359" w:type="dxa"/>
            <w:gridSpan w:val="2"/>
          </w:tcPr>
          <w:p w14:paraId="4040A712"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Home Tel: </w:t>
            </w:r>
          </w:p>
          <w:p w14:paraId="0B56386E"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20C4C2E2" w14:textId="77777777" w:rsidTr="005D2F9A">
        <w:tc>
          <w:tcPr>
            <w:tcW w:w="474" w:type="dxa"/>
            <w:tcBorders>
              <w:top w:val="nil"/>
              <w:left w:val="nil"/>
              <w:bottom w:val="nil"/>
            </w:tcBorders>
          </w:tcPr>
          <w:p w14:paraId="21A16F81"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3470EF"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Work Tel: </w:t>
            </w:r>
          </w:p>
          <w:p w14:paraId="675E1E7E"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6126E9CF" w14:textId="77777777" w:rsidTr="005D2F9A">
        <w:tc>
          <w:tcPr>
            <w:tcW w:w="474" w:type="dxa"/>
            <w:tcBorders>
              <w:top w:val="nil"/>
              <w:left w:val="nil"/>
              <w:bottom w:val="nil"/>
            </w:tcBorders>
          </w:tcPr>
          <w:p w14:paraId="37751C4A"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Mobile No: </w:t>
            </w:r>
          </w:p>
          <w:p w14:paraId="36F7F2B5"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073D0EEA" w14:textId="77777777" w:rsidTr="005D2F9A">
        <w:tc>
          <w:tcPr>
            <w:tcW w:w="474" w:type="dxa"/>
            <w:tcBorders>
              <w:top w:val="nil"/>
              <w:left w:val="nil"/>
              <w:bottom w:val="nil"/>
            </w:tcBorders>
          </w:tcPr>
          <w:p w14:paraId="2CE4A528"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Email Address: </w:t>
            </w:r>
          </w:p>
          <w:p w14:paraId="1FF7F9F6"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637499" w:rsidRPr="003470EF" w14:paraId="1F85C7B1" w14:textId="77777777" w:rsidTr="005D2F9A">
        <w:tc>
          <w:tcPr>
            <w:tcW w:w="474" w:type="dxa"/>
            <w:tcBorders>
              <w:top w:val="nil"/>
              <w:left w:val="nil"/>
              <w:bottom w:val="nil"/>
            </w:tcBorders>
          </w:tcPr>
          <w:p w14:paraId="4C71D17E"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Postcode: </w:t>
            </w:r>
          </w:p>
        </w:tc>
        <w:tc>
          <w:tcPr>
            <w:tcW w:w="4359" w:type="dxa"/>
            <w:gridSpan w:val="2"/>
          </w:tcPr>
          <w:p w14:paraId="2709015B" w14:textId="77777777" w:rsidR="00637499" w:rsidRPr="003470EF" w:rsidRDefault="00637499" w:rsidP="005D2F9A">
            <w:pPr>
              <w:tabs>
                <w:tab w:val="left" w:pos="540"/>
                <w:tab w:val="left" w:leader="underscore" w:pos="5040"/>
                <w:tab w:val="left" w:leader="underscore" w:pos="8910"/>
              </w:tabs>
              <w:spacing w:after="120"/>
              <w:rPr>
                <w:rFonts w:ascii="Arial" w:hAnsi="Arial"/>
                <w:sz w:val="22"/>
              </w:rPr>
            </w:pPr>
            <w:r w:rsidRPr="003470EF">
              <w:rPr>
                <w:rFonts w:ascii="Arial" w:hAnsi="Arial"/>
                <w:sz w:val="22"/>
              </w:rPr>
              <w:t>NI No:</w:t>
            </w:r>
          </w:p>
        </w:tc>
      </w:tr>
    </w:tbl>
    <w:p w14:paraId="6A4A9DA7" w14:textId="77777777" w:rsidR="00637499" w:rsidRPr="003470EF" w:rsidRDefault="00637499" w:rsidP="00637499">
      <w:pPr>
        <w:rPr>
          <w:sz w:val="12"/>
        </w:rPr>
      </w:pPr>
    </w:p>
    <w:p w14:paraId="4B8EED07" w14:textId="77777777" w:rsidR="00637499" w:rsidRPr="003470EF" w:rsidRDefault="00637499" w:rsidP="00637499">
      <w:pPr>
        <w:pBdr>
          <w:bottom w:val="single" w:sz="12" w:space="1" w:color="auto"/>
        </w:pBdr>
        <w:tabs>
          <w:tab w:val="left" w:pos="9000"/>
        </w:tabs>
        <w:rPr>
          <w:rFonts w:ascii="Arial" w:hAnsi="Arial"/>
          <w:sz w:val="10"/>
        </w:rPr>
      </w:pPr>
      <w:r w:rsidRPr="003470EF">
        <w:rPr>
          <w:rFonts w:ascii="Arial" w:hAnsi="Arial"/>
          <w:sz w:val="22"/>
        </w:rPr>
        <w:tab/>
      </w:r>
    </w:p>
    <w:p w14:paraId="45280BD2" w14:textId="77777777" w:rsidR="00637499" w:rsidRPr="003470EF"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3470EF" w14:paraId="01993276" w14:textId="77777777" w:rsidTr="005D2F9A">
        <w:tc>
          <w:tcPr>
            <w:tcW w:w="450" w:type="dxa"/>
            <w:tcBorders>
              <w:top w:val="nil"/>
              <w:left w:val="nil"/>
              <w:bottom w:val="nil"/>
              <w:right w:val="single" w:sz="4" w:space="0" w:color="auto"/>
            </w:tcBorders>
          </w:tcPr>
          <w:p w14:paraId="2C5A4ECF" w14:textId="77777777" w:rsidR="00637499" w:rsidRPr="003470EF"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Please give any dates when you are unavailable for interview:</w:t>
            </w:r>
          </w:p>
          <w:p w14:paraId="28BBCA2D"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3470EF" w:rsidRDefault="00637499" w:rsidP="005D2F9A">
            <w:pPr>
              <w:tabs>
                <w:tab w:val="left" w:pos="540"/>
                <w:tab w:val="left" w:leader="underscore" w:pos="5040"/>
                <w:tab w:val="left" w:leader="underscore" w:pos="8910"/>
              </w:tabs>
              <w:jc w:val="both"/>
              <w:rPr>
                <w:rFonts w:ascii="Arial" w:hAnsi="Arial"/>
                <w:sz w:val="22"/>
              </w:rPr>
            </w:pPr>
            <w:r w:rsidRPr="003470EF">
              <w:rPr>
                <w:rFonts w:ascii="Arial" w:hAnsi="Arial"/>
                <w:sz w:val="22"/>
              </w:rPr>
              <w:t>The panel will not necessarily be able to accommodate applicants who are unavailable on given dates.</w:t>
            </w:r>
          </w:p>
        </w:tc>
      </w:tr>
    </w:tbl>
    <w:p w14:paraId="6D317FAD" w14:textId="77777777" w:rsidR="00637499" w:rsidRPr="003470EF" w:rsidRDefault="00637499" w:rsidP="00637499">
      <w:pPr>
        <w:pBdr>
          <w:bottom w:val="single" w:sz="12" w:space="1" w:color="auto"/>
        </w:pBdr>
        <w:tabs>
          <w:tab w:val="left" w:pos="9000"/>
        </w:tabs>
        <w:rPr>
          <w:rFonts w:ascii="Arial" w:hAnsi="Arial"/>
          <w:sz w:val="12"/>
          <w:szCs w:val="12"/>
        </w:rPr>
      </w:pPr>
    </w:p>
    <w:p w14:paraId="1EFC1380" w14:textId="77777777" w:rsidR="00637499" w:rsidRPr="003470EF"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3470EF" w:rsidRPr="003470EF" w14:paraId="46CDE6B7" w14:textId="77777777" w:rsidTr="005D2F9A">
        <w:tc>
          <w:tcPr>
            <w:tcW w:w="454" w:type="dxa"/>
            <w:tcBorders>
              <w:top w:val="nil"/>
              <w:left w:val="nil"/>
              <w:bottom w:val="nil"/>
              <w:right w:val="nil"/>
            </w:tcBorders>
          </w:tcPr>
          <w:p w14:paraId="4784DA0F" w14:textId="77777777" w:rsidR="00637499" w:rsidRPr="003470EF"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3470EF" w:rsidRDefault="00637499" w:rsidP="005D2F9A">
            <w:pPr>
              <w:tabs>
                <w:tab w:val="left" w:pos="540"/>
                <w:tab w:val="left" w:leader="underscore" w:pos="5040"/>
                <w:tab w:val="left" w:leader="underscore" w:pos="8910"/>
              </w:tabs>
              <w:rPr>
                <w:rFonts w:ascii="Arial" w:hAnsi="Arial"/>
                <w:b/>
                <w:sz w:val="22"/>
              </w:rPr>
            </w:pPr>
            <w:r w:rsidRPr="003470EF">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3470EF" w:rsidRDefault="00637499" w:rsidP="005D2F9A">
            <w:pPr>
              <w:tabs>
                <w:tab w:val="left" w:pos="540"/>
                <w:tab w:val="left" w:leader="underscore" w:pos="5040"/>
                <w:tab w:val="left" w:leader="underscore" w:pos="8910"/>
              </w:tabs>
              <w:rPr>
                <w:rFonts w:ascii="Arial" w:hAnsi="Arial"/>
                <w:b/>
                <w:sz w:val="22"/>
              </w:rPr>
            </w:pPr>
          </w:p>
        </w:tc>
      </w:tr>
      <w:tr w:rsidR="003470EF" w:rsidRPr="003470EF" w14:paraId="12CFD262" w14:textId="77777777" w:rsidTr="005D2F9A">
        <w:trPr>
          <w:trHeight w:hRule="exact" w:val="240"/>
        </w:trPr>
        <w:tc>
          <w:tcPr>
            <w:tcW w:w="454" w:type="dxa"/>
            <w:tcBorders>
              <w:top w:val="nil"/>
              <w:left w:val="nil"/>
              <w:bottom w:val="nil"/>
              <w:right w:val="nil"/>
            </w:tcBorders>
          </w:tcPr>
          <w:p w14:paraId="6418C8EE"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1C270ABA" w14:textId="77777777" w:rsidTr="005D2F9A">
        <w:tc>
          <w:tcPr>
            <w:tcW w:w="454" w:type="dxa"/>
            <w:tcBorders>
              <w:top w:val="nil"/>
              <w:left w:val="nil"/>
              <w:bottom w:val="nil"/>
            </w:tcBorders>
          </w:tcPr>
          <w:p w14:paraId="49C6C38E"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Job Title: </w:t>
            </w:r>
          </w:p>
          <w:p w14:paraId="733039D1"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7DDCD4C9" w14:textId="77777777" w:rsidTr="005D2F9A">
        <w:tc>
          <w:tcPr>
            <w:tcW w:w="454" w:type="dxa"/>
            <w:tcBorders>
              <w:top w:val="nil"/>
              <w:left w:val="nil"/>
              <w:bottom w:val="nil"/>
              <w:right w:val="single" w:sz="6" w:space="0" w:color="auto"/>
            </w:tcBorders>
          </w:tcPr>
          <w:p w14:paraId="20D34888"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3470EF" w:rsidRDefault="00637499" w:rsidP="005D2F9A">
            <w:pPr>
              <w:tabs>
                <w:tab w:val="left" w:leader="underscore" w:pos="3732"/>
              </w:tabs>
              <w:rPr>
                <w:rFonts w:ascii="Arial" w:hAnsi="Arial"/>
                <w:iCs/>
                <w:sz w:val="22"/>
              </w:rPr>
            </w:pPr>
            <w:r w:rsidRPr="003470EF">
              <w:rPr>
                <w:rFonts w:ascii="Arial" w:hAnsi="Arial"/>
                <w:iCs/>
                <w:sz w:val="22"/>
              </w:rPr>
              <w:t xml:space="preserve">Notice Period: </w:t>
            </w:r>
          </w:p>
        </w:tc>
        <w:tc>
          <w:tcPr>
            <w:tcW w:w="2017" w:type="dxa"/>
            <w:tcBorders>
              <w:left w:val="nil"/>
            </w:tcBorders>
          </w:tcPr>
          <w:p w14:paraId="1E24198E" w14:textId="77777777" w:rsidR="00637499" w:rsidRPr="003470EF" w:rsidRDefault="00637499" w:rsidP="005D2F9A">
            <w:pPr>
              <w:tabs>
                <w:tab w:val="left" w:leader="underscore" w:pos="3732"/>
              </w:tabs>
              <w:rPr>
                <w:rFonts w:ascii="Arial" w:hAnsi="Arial"/>
                <w:iCs/>
                <w:sz w:val="22"/>
              </w:rPr>
            </w:pPr>
            <w:r w:rsidRPr="003470EF">
              <w:rPr>
                <w:rFonts w:ascii="Arial" w:hAnsi="Arial"/>
                <w:iCs/>
                <w:sz w:val="22"/>
              </w:rPr>
              <w:t>Salary:</w:t>
            </w:r>
          </w:p>
          <w:p w14:paraId="69F52D6E" w14:textId="77777777" w:rsidR="00637499" w:rsidRPr="003470EF" w:rsidRDefault="00637499" w:rsidP="005D2F9A">
            <w:pPr>
              <w:tabs>
                <w:tab w:val="left" w:leader="underscore" w:pos="3732"/>
              </w:tabs>
              <w:rPr>
                <w:rFonts w:ascii="Arial" w:hAnsi="Arial"/>
                <w:iCs/>
                <w:sz w:val="22"/>
              </w:rPr>
            </w:pPr>
            <w:r w:rsidRPr="003470EF">
              <w:rPr>
                <w:rFonts w:ascii="Arial" w:hAnsi="Arial"/>
                <w:iCs/>
                <w:sz w:val="22"/>
              </w:rPr>
              <w:t>£</w:t>
            </w:r>
          </w:p>
        </w:tc>
      </w:tr>
      <w:tr w:rsidR="003470EF" w:rsidRPr="003470EF" w14:paraId="39A3EFD1" w14:textId="77777777" w:rsidTr="005D2F9A">
        <w:tc>
          <w:tcPr>
            <w:tcW w:w="454" w:type="dxa"/>
            <w:tcBorders>
              <w:top w:val="nil"/>
              <w:left w:val="nil"/>
              <w:bottom w:val="nil"/>
              <w:right w:val="single" w:sz="6" w:space="0" w:color="auto"/>
            </w:tcBorders>
          </w:tcPr>
          <w:p w14:paraId="1BDC1E94"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 xml:space="preserve">Postcode: </w:t>
            </w:r>
          </w:p>
        </w:tc>
        <w:tc>
          <w:tcPr>
            <w:tcW w:w="4959" w:type="dxa"/>
            <w:gridSpan w:val="3"/>
            <w:tcBorders>
              <w:left w:val="nil"/>
            </w:tcBorders>
          </w:tcPr>
          <w:p w14:paraId="32C47109" w14:textId="77777777" w:rsidR="00637499" w:rsidRPr="003470EF" w:rsidRDefault="00637499" w:rsidP="005D2F9A">
            <w:pPr>
              <w:tabs>
                <w:tab w:val="left" w:leader="underscore" w:pos="3732"/>
              </w:tabs>
              <w:rPr>
                <w:rFonts w:ascii="Arial" w:hAnsi="Arial"/>
                <w:iCs/>
                <w:sz w:val="22"/>
              </w:rPr>
            </w:pPr>
            <w:r w:rsidRPr="003470EF">
              <w:rPr>
                <w:rFonts w:ascii="Arial" w:hAnsi="Arial"/>
                <w:iCs/>
                <w:sz w:val="22"/>
              </w:rPr>
              <w:t xml:space="preserve">Date commenced: </w:t>
            </w:r>
          </w:p>
          <w:p w14:paraId="353126A2" w14:textId="77777777" w:rsidR="00637499" w:rsidRPr="003470EF" w:rsidRDefault="00637499" w:rsidP="005D2F9A">
            <w:pPr>
              <w:tabs>
                <w:tab w:val="left" w:leader="underscore" w:pos="3732"/>
              </w:tabs>
              <w:rPr>
                <w:rFonts w:ascii="Arial" w:hAnsi="Arial"/>
                <w:iCs/>
                <w:sz w:val="22"/>
              </w:rPr>
            </w:pPr>
            <w:r w:rsidRPr="003470EF">
              <w:rPr>
                <w:rFonts w:ascii="Arial" w:hAnsi="Arial"/>
                <w:iCs/>
                <w:sz w:val="22"/>
              </w:rPr>
              <w:t xml:space="preserve">Date left </w:t>
            </w:r>
            <w:r w:rsidRPr="003470EF">
              <w:rPr>
                <w:rFonts w:ascii="Arial" w:hAnsi="Arial"/>
                <w:i/>
                <w:iCs/>
                <w:sz w:val="22"/>
              </w:rPr>
              <w:t>(where applicable)</w:t>
            </w:r>
            <w:r w:rsidRPr="003470EF">
              <w:rPr>
                <w:rFonts w:ascii="Arial" w:hAnsi="Arial"/>
                <w:iCs/>
                <w:sz w:val="22"/>
              </w:rPr>
              <w:t xml:space="preserve">: </w:t>
            </w:r>
          </w:p>
        </w:tc>
      </w:tr>
      <w:tr w:rsidR="003470EF" w:rsidRPr="003470EF" w14:paraId="08B5D678" w14:textId="77777777" w:rsidTr="005D2F9A">
        <w:trPr>
          <w:trHeight w:val="337"/>
        </w:trPr>
        <w:tc>
          <w:tcPr>
            <w:tcW w:w="454" w:type="dxa"/>
            <w:tcBorders>
              <w:top w:val="nil"/>
              <w:left w:val="nil"/>
              <w:bottom w:val="nil"/>
              <w:right w:val="nil"/>
            </w:tcBorders>
          </w:tcPr>
          <w:p w14:paraId="6133EC08"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3470EF" w:rsidRDefault="00637499" w:rsidP="005D2F9A">
            <w:pPr>
              <w:tabs>
                <w:tab w:val="left" w:leader="underscore" w:pos="5040"/>
                <w:tab w:val="left" w:leader="underscore" w:pos="8910"/>
              </w:tabs>
              <w:rPr>
                <w:rFonts w:ascii="Arial" w:hAnsi="Arial"/>
                <w:sz w:val="22"/>
              </w:rPr>
            </w:pPr>
            <w:r w:rsidRPr="003470EF">
              <w:rPr>
                <w:rFonts w:ascii="Arial" w:hAnsi="Arial"/>
                <w:sz w:val="22"/>
              </w:rPr>
              <w:t xml:space="preserve">Nature of Business: </w:t>
            </w:r>
          </w:p>
          <w:p w14:paraId="4236E019" w14:textId="77777777" w:rsidR="00637499" w:rsidRPr="003470EF"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3470EF" w:rsidRDefault="00637499" w:rsidP="005D2F9A">
            <w:pPr>
              <w:tabs>
                <w:tab w:val="left" w:leader="underscore" w:pos="5040"/>
                <w:tab w:val="left" w:leader="underscore" w:pos="8910"/>
              </w:tabs>
              <w:rPr>
                <w:rFonts w:ascii="Arial" w:hAnsi="Arial"/>
                <w:sz w:val="22"/>
              </w:rPr>
            </w:pPr>
            <w:r w:rsidRPr="003470EF">
              <w:rPr>
                <w:rFonts w:ascii="Arial" w:hAnsi="Arial"/>
                <w:sz w:val="22"/>
              </w:rPr>
              <w:t xml:space="preserve">Reason for Leaving </w:t>
            </w:r>
            <w:r w:rsidRPr="003470EF">
              <w:rPr>
                <w:rFonts w:ascii="Arial" w:hAnsi="Arial"/>
                <w:i/>
                <w:iCs/>
                <w:sz w:val="22"/>
              </w:rPr>
              <w:t>(where applicable)</w:t>
            </w:r>
            <w:r w:rsidRPr="003470EF">
              <w:rPr>
                <w:rFonts w:ascii="Arial" w:hAnsi="Arial"/>
                <w:sz w:val="22"/>
              </w:rPr>
              <w:t xml:space="preserve">: </w:t>
            </w:r>
          </w:p>
        </w:tc>
      </w:tr>
      <w:tr w:rsidR="003470EF" w:rsidRPr="003470EF" w14:paraId="721EF43B" w14:textId="77777777" w:rsidTr="005D2F9A">
        <w:trPr>
          <w:trHeight w:val="1928"/>
        </w:trPr>
        <w:tc>
          <w:tcPr>
            <w:tcW w:w="454" w:type="dxa"/>
            <w:tcBorders>
              <w:top w:val="nil"/>
              <w:left w:val="nil"/>
              <w:bottom w:val="nil"/>
            </w:tcBorders>
          </w:tcPr>
          <w:p w14:paraId="42F169D9"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Brief description of main duties and responsibilities.</w:t>
            </w:r>
          </w:p>
          <w:p w14:paraId="44F98487"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3470EF"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Pr="003470EF" w:rsidRDefault="00637499" w:rsidP="00637499">
      <w:r w:rsidRPr="003470EF">
        <w:br w:type="page"/>
      </w:r>
    </w:p>
    <w:tbl>
      <w:tblPr>
        <w:tblW w:w="9639" w:type="dxa"/>
        <w:tblInd w:w="108" w:type="dxa"/>
        <w:tblLayout w:type="fixed"/>
        <w:tblLook w:val="00A0" w:firstRow="1" w:lastRow="0" w:firstColumn="1" w:lastColumn="0" w:noHBand="0" w:noVBand="0"/>
      </w:tblPr>
      <w:tblGrid>
        <w:gridCol w:w="450"/>
        <w:gridCol w:w="9189"/>
      </w:tblGrid>
      <w:tr w:rsidR="00637499" w:rsidRPr="003470EF" w14:paraId="3D8EF370" w14:textId="77777777" w:rsidTr="005D2F9A">
        <w:tc>
          <w:tcPr>
            <w:tcW w:w="450" w:type="dxa"/>
            <w:tcBorders>
              <w:right w:val="single" w:sz="12" w:space="0" w:color="000000"/>
            </w:tcBorders>
          </w:tcPr>
          <w:p w14:paraId="2E05E9B1" w14:textId="77777777" w:rsidR="00637499" w:rsidRPr="003470EF" w:rsidRDefault="00637499" w:rsidP="003470EF">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3470EF" w:rsidRDefault="00637499" w:rsidP="005D2F9A">
            <w:pPr>
              <w:tabs>
                <w:tab w:val="left" w:pos="540"/>
                <w:tab w:val="left" w:leader="underscore" w:pos="5040"/>
                <w:tab w:val="left" w:leader="underscore" w:pos="8910"/>
              </w:tabs>
              <w:jc w:val="both"/>
              <w:rPr>
                <w:rFonts w:ascii="Arial" w:hAnsi="Arial"/>
                <w:b/>
                <w:bCs/>
                <w:sz w:val="22"/>
              </w:rPr>
            </w:pPr>
            <w:r w:rsidRPr="003470EF">
              <w:rPr>
                <w:rFonts w:ascii="Arial" w:hAnsi="Arial"/>
                <w:b/>
                <w:bCs/>
                <w:sz w:val="22"/>
              </w:rPr>
              <w:t>PREVIOUS EMPLOYMENT</w:t>
            </w:r>
          </w:p>
          <w:p w14:paraId="27C4A231" w14:textId="77777777" w:rsidR="00637499" w:rsidRPr="003470EF" w:rsidRDefault="00637499" w:rsidP="005D2F9A">
            <w:pPr>
              <w:tabs>
                <w:tab w:val="left" w:pos="540"/>
                <w:tab w:val="left" w:leader="underscore" w:pos="5040"/>
                <w:tab w:val="left" w:leader="underscore" w:pos="8910"/>
              </w:tabs>
              <w:jc w:val="both"/>
              <w:rPr>
                <w:rFonts w:ascii="Arial" w:hAnsi="Arial"/>
                <w:sz w:val="22"/>
              </w:rPr>
            </w:pPr>
            <w:r w:rsidRPr="003470EF">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3470EF"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3470EF" w:rsidRPr="003470EF" w14:paraId="01A185DF" w14:textId="77777777" w:rsidTr="005D2F9A">
        <w:trPr>
          <w:cantSplit/>
        </w:trPr>
        <w:tc>
          <w:tcPr>
            <w:tcW w:w="2280" w:type="dxa"/>
          </w:tcPr>
          <w:p w14:paraId="074129F6"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Name and Address of Employer</w:t>
            </w:r>
          </w:p>
        </w:tc>
        <w:tc>
          <w:tcPr>
            <w:tcW w:w="3600" w:type="dxa"/>
          </w:tcPr>
          <w:p w14:paraId="69F3644F"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Job Title and Brief Description of Main Duties</w:t>
            </w:r>
          </w:p>
        </w:tc>
        <w:tc>
          <w:tcPr>
            <w:tcW w:w="1680" w:type="dxa"/>
          </w:tcPr>
          <w:p w14:paraId="395C0F67"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Duration</w:t>
            </w:r>
          </w:p>
          <w:p w14:paraId="1BC7C10E"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Years/Months</w:t>
            </w:r>
          </w:p>
        </w:tc>
        <w:tc>
          <w:tcPr>
            <w:tcW w:w="1599" w:type="dxa"/>
          </w:tcPr>
          <w:p w14:paraId="5945F95F"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Reason for</w:t>
            </w:r>
          </w:p>
          <w:p w14:paraId="6C7C8FB2"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Leaving</w:t>
            </w:r>
          </w:p>
        </w:tc>
      </w:tr>
      <w:tr w:rsidR="00637499" w:rsidRPr="003470EF" w14:paraId="14E3CB2D" w14:textId="77777777" w:rsidTr="005D2F9A">
        <w:trPr>
          <w:cantSplit/>
          <w:trHeight w:val="1380"/>
        </w:trPr>
        <w:tc>
          <w:tcPr>
            <w:tcW w:w="2280" w:type="dxa"/>
          </w:tcPr>
          <w:p w14:paraId="2C996633"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3470EF" w:rsidRDefault="00637499" w:rsidP="00637499">
      <w:pPr>
        <w:pBdr>
          <w:bottom w:val="single" w:sz="12" w:space="1" w:color="auto"/>
        </w:pBdr>
        <w:tabs>
          <w:tab w:val="left" w:leader="underscore" w:pos="8910"/>
        </w:tabs>
        <w:rPr>
          <w:rFonts w:ascii="Arial" w:hAnsi="Arial"/>
          <w:sz w:val="22"/>
        </w:rPr>
      </w:pPr>
    </w:p>
    <w:p w14:paraId="5D96567E" w14:textId="77777777" w:rsidR="00637499" w:rsidRPr="003470EF"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3470EF" w:rsidRPr="003470EF"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3470EF" w:rsidRDefault="00637499" w:rsidP="003470EF">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3470EF" w:rsidRDefault="00637499" w:rsidP="005D2F9A">
            <w:pPr>
              <w:tabs>
                <w:tab w:val="left" w:pos="540"/>
                <w:tab w:val="left" w:leader="underscore" w:pos="5040"/>
                <w:tab w:val="left" w:leader="underscore" w:pos="8910"/>
              </w:tabs>
              <w:rPr>
                <w:rFonts w:ascii="Arial" w:hAnsi="Arial"/>
                <w:b/>
                <w:sz w:val="22"/>
              </w:rPr>
            </w:pPr>
            <w:r w:rsidRPr="003470EF">
              <w:rPr>
                <w:rFonts w:ascii="Arial" w:hAnsi="Arial"/>
                <w:b/>
                <w:sz w:val="22"/>
              </w:rPr>
              <w:t>EDUCATION</w:t>
            </w:r>
          </w:p>
        </w:tc>
        <w:tc>
          <w:tcPr>
            <w:tcW w:w="5160" w:type="dxa"/>
            <w:gridSpan w:val="2"/>
            <w:tcBorders>
              <w:left w:val="single" w:sz="12" w:space="0" w:color="auto"/>
            </w:tcBorders>
          </w:tcPr>
          <w:p w14:paraId="0F097861" w14:textId="77777777" w:rsidR="00637499" w:rsidRPr="003470EF" w:rsidRDefault="00637499" w:rsidP="005D2F9A">
            <w:pPr>
              <w:tabs>
                <w:tab w:val="left" w:pos="540"/>
                <w:tab w:val="left" w:leader="underscore" w:pos="5040"/>
                <w:tab w:val="left" w:leader="underscore" w:pos="8910"/>
              </w:tabs>
              <w:rPr>
                <w:rFonts w:ascii="Arial" w:hAnsi="Arial"/>
                <w:b/>
                <w:sz w:val="22"/>
              </w:rPr>
            </w:pPr>
          </w:p>
        </w:tc>
      </w:tr>
      <w:tr w:rsidR="003470EF" w:rsidRPr="003470EF" w14:paraId="52A976AC" w14:textId="77777777" w:rsidTr="005D2F9A">
        <w:trPr>
          <w:gridBefore w:val="1"/>
          <w:wBefore w:w="7" w:type="dxa"/>
          <w:trHeight w:hRule="exact" w:val="240"/>
        </w:trPr>
        <w:tc>
          <w:tcPr>
            <w:tcW w:w="473" w:type="dxa"/>
          </w:tcPr>
          <w:p w14:paraId="531BE0BB"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tc>
      </w:tr>
      <w:tr w:rsidR="003470EF" w:rsidRPr="003470EF" w14:paraId="4C576599" w14:textId="77777777" w:rsidTr="005D2F9A">
        <w:tc>
          <w:tcPr>
            <w:tcW w:w="480" w:type="dxa"/>
            <w:gridSpan w:val="2"/>
            <w:tcBorders>
              <w:right w:val="single" w:sz="6" w:space="0" w:color="000000"/>
            </w:tcBorders>
          </w:tcPr>
          <w:p w14:paraId="4A3A7721"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Duration</w:t>
            </w:r>
          </w:p>
          <w:p w14:paraId="0F83BF87"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Years/Months</w:t>
            </w:r>
          </w:p>
        </w:tc>
      </w:tr>
      <w:tr w:rsidR="00637499" w:rsidRPr="003470EF" w14:paraId="6195414F" w14:textId="77777777" w:rsidTr="005D2F9A">
        <w:trPr>
          <w:trHeight w:val="1191"/>
        </w:trPr>
        <w:tc>
          <w:tcPr>
            <w:tcW w:w="480" w:type="dxa"/>
            <w:gridSpan w:val="2"/>
            <w:tcBorders>
              <w:right w:val="single" w:sz="6" w:space="0" w:color="000000"/>
            </w:tcBorders>
          </w:tcPr>
          <w:p w14:paraId="4FE18A54"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3470EF" w:rsidRDefault="00637499" w:rsidP="00637499">
      <w:pPr>
        <w:pBdr>
          <w:bottom w:val="single" w:sz="12" w:space="1" w:color="auto"/>
        </w:pBdr>
        <w:tabs>
          <w:tab w:val="left" w:leader="underscore" w:pos="9000"/>
        </w:tabs>
        <w:rPr>
          <w:rFonts w:ascii="Arial" w:hAnsi="Arial"/>
          <w:sz w:val="22"/>
        </w:rPr>
      </w:pPr>
    </w:p>
    <w:p w14:paraId="6F040F29" w14:textId="77777777" w:rsidR="00637499" w:rsidRPr="003470EF"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3470EF" w:rsidRPr="003470EF" w14:paraId="2CF2A787" w14:textId="77777777" w:rsidTr="005D2F9A">
        <w:tc>
          <w:tcPr>
            <w:tcW w:w="480" w:type="dxa"/>
            <w:tcBorders>
              <w:top w:val="nil"/>
              <w:left w:val="nil"/>
              <w:bottom w:val="nil"/>
              <w:right w:val="single" w:sz="12" w:space="0" w:color="000000"/>
            </w:tcBorders>
          </w:tcPr>
          <w:p w14:paraId="09C68106" w14:textId="77777777" w:rsidR="00637499" w:rsidRPr="003470EF" w:rsidRDefault="00637499" w:rsidP="003470EF">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3470EF" w:rsidRDefault="00637499" w:rsidP="005D2F9A">
            <w:pPr>
              <w:pStyle w:val="Heading7"/>
              <w:tabs>
                <w:tab w:val="left" w:pos="540"/>
                <w:tab w:val="left" w:leader="underscore" w:pos="5040"/>
                <w:tab w:val="left" w:leader="underscore" w:pos="8910"/>
              </w:tabs>
              <w:rPr>
                <w:rFonts w:ascii="Arial" w:hAnsi="Arial"/>
                <w:bCs w:val="0"/>
                <w:u w:val="none"/>
              </w:rPr>
            </w:pPr>
            <w:r w:rsidRPr="003470EF">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47899729" w14:textId="77777777" w:rsidTr="005D2F9A">
        <w:trPr>
          <w:trHeight w:hRule="exact" w:val="240"/>
        </w:trPr>
        <w:tc>
          <w:tcPr>
            <w:tcW w:w="480" w:type="dxa"/>
            <w:tcBorders>
              <w:top w:val="nil"/>
              <w:left w:val="nil"/>
              <w:bottom w:val="nil"/>
              <w:right w:val="nil"/>
            </w:tcBorders>
          </w:tcPr>
          <w:p w14:paraId="7411BCBB"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Duration</w:t>
            </w:r>
          </w:p>
          <w:p w14:paraId="6CBAF5FA"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Years/Months</w:t>
            </w:r>
          </w:p>
        </w:tc>
      </w:tr>
      <w:tr w:rsidR="003470EF" w:rsidRPr="003470EF"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sz w:val="22"/>
              </w:rPr>
              <w:t>Membership of professional bodies other than above and how obtained.</w:t>
            </w:r>
          </w:p>
        </w:tc>
      </w:tr>
      <w:tr w:rsidR="00637499" w:rsidRPr="003470EF"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3470EF"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Pr="003470EF"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3470EF" w:rsidRPr="003470EF"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3470EF" w:rsidRDefault="00637499" w:rsidP="003470EF">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3470EF" w:rsidRDefault="00637499" w:rsidP="005D2F9A">
            <w:pPr>
              <w:tabs>
                <w:tab w:val="left" w:pos="540"/>
                <w:tab w:val="left" w:leader="underscore" w:pos="5040"/>
                <w:tab w:val="left" w:leader="underscore" w:pos="8910"/>
              </w:tabs>
              <w:rPr>
                <w:rFonts w:ascii="Arial" w:hAnsi="Arial"/>
                <w:b/>
                <w:sz w:val="22"/>
              </w:rPr>
            </w:pPr>
            <w:r w:rsidRPr="003470EF">
              <w:rPr>
                <w:rFonts w:ascii="Arial" w:hAnsi="Arial"/>
                <w:sz w:val="22"/>
              </w:rPr>
              <w:t>(Job related training courses attended)</w:t>
            </w:r>
          </w:p>
        </w:tc>
      </w:tr>
      <w:tr w:rsidR="003470EF" w:rsidRPr="003470EF" w14:paraId="24492B20" w14:textId="77777777" w:rsidTr="005D2F9A">
        <w:trPr>
          <w:trHeight w:hRule="exact" w:val="240"/>
        </w:trPr>
        <w:tc>
          <w:tcPr>
            <w:tcW w:w="480" w:type="dxa"/>
            <w:tcBorders>
              <w:top w:val="nil"/>
              <w:left w:val="nil"/>
              <w:bottom w:val="nil"/>
              <w:right w:val="nil"/>
            </w:tcBorders>
          </w:tcPr>
          <w:p w14:paraId="2F63AF4F"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203DFC60" w14:textId="77777777" w:rsidTr="005D2F9A">
        <w:tc>
          <w:tcPr>
            <w:tcW w:w="480" w:type="dxa"/>
            <w:tcBorders>
              <w:top w:val="nil"/>
              <w:left w:val="nil"/>
              <w:bottom w:val="nil"/>
            </w:tcBorders>
          </w:tcPr>
          <w:p w14:paraId="26082106"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Course</w:t>
            </w:r>
          </w:p>
        </w:tc>
        <w:tc>
          <w:tcPr>
            <w:tcW w:w="3600" w:type="dxa"/>
          </w:tcPr>
          <w:p w14:paraId="748D8305"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Where Attended</w:t>
            </w:r>
          </w:p>
        </w:tc>
        <w:tc>
          <w:tcPr>
            <w:tcW w:w="879" w:type="dxa"/>
          </w:tcPr>
          <w:p w14:paraId="73E85A03" w14:textId="77777777" w:rsidR="00637499" w:rsidRPr="003470EF" w:rsidRDefault="00637499" w:rsidP="005D2F9A">
            <w:pPr>
              <w:tabs>
                <w:tab w:val="left" w:pos="540"/>
                <w:tab w:val="left" w:leader="underscore" w:pos="5040"/>
                <w:tab w:val="left" w:leader="underscore" w:pos="8910"/>
              </w:tabs>
              <w:jc w:val="center"/>
              <w:rPr>
                <w:rFonts w:ascii="Arial" w:hAnsi="Arial"/>
                <w:sz w:val="22"/>
              </w:rPr>
            </w:pPr>
            <w:r w:rsidRPr="003470EF">
              <w:rPr>
                <w:rFonts w:ascii="Arial" w:hAnsi="Arial"/>
                <w:sz w:val="22"/>
              </w:rPr>
              <w:t>Date</w:t>
            </w:r>
          </w:p>
        </w:tc>
        <w:tc>
          <w:tcPr>
            <w:tcW w:w="236" w:type="dxa"/>
            <w:tcBorders>
              <w:top w:val="nil"/>
              <w:bottom w:val="nil"/>
              <w:right w:val="nil"/>
            </w:tcBorders>
          </w:tcPr>
          <w:p w14:paraId="33D22764"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4CFB0B8F" w14:textId="77777777" w:rsidTr="005D2F9A">
        <w:trPr>
          <w:trHeight w:val="1928"/>
        </w:trPr>
        <w:tc>
          <w:tcPr>
            <w:tcW w:w="480" w:type="dxa"/>
            <w:tcBorders>
              <w:top w:val="nil"/>
              <w:left w:val="nil"/>
              <w:bottom w:val="nil"/>
            </w:tcBorders>
          </w:tcPr>
          <w:p w14:paraId="0507A893"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Pr="003470EF" w:rsidRDefault="00637499" w:rsidP="00637499">
      <w:r w:rsidRPr="003470EF">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3470EF" w:rsidRPr="003470EF"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3470EF" w:rsidRDefault="00637499" w:rsidP="005D2F9A">
            <w:pPr>
              <w:tabs>
                <w:tab w:val="left" w:pos="540"/>
                <w:tab w:val="left" w:leader="underscore" w:pos="5040"/>
                <w:tab w:val="left" w:leader="underscore" w:pos="8910"/>
              </w:tabs>
              <w:rPr>
                <w:rFonts w:ascii="Arial" w:hAnsi="Arial"/>
                <w:b/>
                <w:sz w:val="28"/>
                <w:szCs w:val="28"/>
              </w:rPr>
            </w:pPr>
            <w:r w:rsidRPr="003470EF">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3470EF" w:rsidRDefault="00637499" w:rsidP="005D2F9A">
            <w:pPr>
              <w:tabs>
                <w:tab w:val="left" w:pos="540"/>
                <w:tab w:val="left" w:leader="underscore" w:pos="5040"/>
                <w:tab w:val="left" w:leader="underscore" w:pos="8910"/>
              </w:tabs>
              <w:rPr>
                <w:rFonts w:ascii="Arial" w:hAnsi="Arial"/>
                <w:b/>
                <w:sz w:val="22"/>
              </w:rPr>
            </w:pPr>
            <w:r w:rsidRPr="003470EF">
              <w:rPr>
                <w:rFonts w:ascii="Arial" w:hAnsi="Arial"/>
                <w:b/>
                <w:sz w:val="22"/>
              </w:rPr>
              <w:t>KEY COMPETENCIES</w:t>
            </w:r>
          </w:p>
        </w:tc>
      </w:tr>
      <w:tr w:rsidR="003470EF" w:rsidRPr="003470EF" w14:paraId="67044083" w14:textId="77777777" w:rsidTr="005D2F9A">
        <w:trPr>
          <w:trHeight w:hRule="exact" w:val="240"/>
        </w:trPr>
        <w:tc>
          <w:tcPr>
            <w:tcW w:w="488" w:type="dxa"/>
            <w:tcBorders>
              <w:top w:val="nil"/>
              <w:left w:val="nil"/>
              <w:bottom w:val="nil"/>
              <w:right w:val="nil"/>
            </w:tcBorders>
          </w:tcPr>
          <w:p w14:paraId="534F486B"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3470EF" w:rsidRPr="003470EF" w14:paraId="3BC3F05D" w14:textId="77777777" w:rsidTr="005D2F9A">
        <w:tc>
          <w:tcPr>
            <w:tcW w:w="488" w:type="dxa"/>
            <w:tcBorders>
              <w:top w:val="nil"/>
              <w:left w:val="nil"/>
              <w:bottom w:val="nil"/>
              <w:right w:val="nil"/>
            </w:tcBorders>
          </w:tcPr>
          <w:p w14:paraId="292BD176"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Pr="003470EF" w:rsidRDefault="00637499" w:rsidP="005D2F9A">
            <w:pPr>
              <w:tabs>
                <w:tab w:val="left" w:pos="540"/>
                <w:tab w:val="left" w:leader="underscore" w:pos="5040"/>
                <w:tab w:val="left" w:leader="underscore" w:pos="8910"/>
              </w:tabs>
              <w:jc w:val="both"/>
              <w:rPr>
                <w:rFonts w:ascii="Arial" w:hAnsi="Arial"/>
                <w:b/>
                <w:sz w:val="22"/>
              </w:rPr>
            </w:pPr>
            <w:r w:rsidRPr="003470EF">
              <w:rPr>
                <w:rFonts w:ascii="Arial" w:hAnsi="Arial"/>
                <w:b/>
                <w:sz w:val="22"/>
              </w:rPr>
              <w:t>Please give details of relevant knowledge, skills and behaviours, including examples, on the key competencies below which you consider may be helpful in assessing your suitability for this post.</w:t>
            </w:r>
          </w:p>
          <w:p w14:paraId="147A8819" w14:textId="77777777" w:rsidR="00637499" w:rsidRPr="003470EF" w:rsidRDefault="00637499" w:rsidP="005D2F9A">
            <w:pPr>
              <w:tabs>
                <w:tab w:val="left" w:pos="540"/>
                <w:tab w:val="left" w:leader="underscore" w:pos="5040"/>
                <w:tab w:val="left" w:leader="underscore" w:pos="8910"/>
              </w:tabs>
              <w:jc w:val="both"/>
              <w:rPr>
                <w:rFonts w:ascii="Arial" w:hAnsi="Arial"/>
                <w:b/>
                <w:sz w:val="22"/>
              </w:rPr>
            </w:pPr>
          </w:p>
        </w:tc>
      </w:tr>
      <w:tr w:rsidR="003470EF" w:rsidRPr="003470EF" w14:paraId="1B5C6367" w14:textId="77777777" w:rsidTr="005D2F9A">
        <w:trPr>
          <w:trHeight w:val="340"/>
        </w:trPr>
        <w:tc>
          <w:tcPr>
            <w:tcW w:w="488" w:type="dxa"/>
            <w:tcBorders>
              <w:top w:val="nil"/>
              <w:left w:val="nil"/>
              <w:bottom w:val="nil"/>
            </w:tcBorders>
          </w:tcPr>
          <w:p w14:paraId="66E8EBFC"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73D5EEF1" w:rsidR="00637499" w:rsidRPr="00CE5DBA" w:rsidRDefault="00CE5DBA" w:rsidP="00567050">
            <w:pPr>
              <w:tabs>
                <w:tab w:val="left" w:pos="540"/>
                <w:tab w:val="left" w:leader="underscore" w:pos="5040"/>
                <w:tab w:val="left" w:leader="underscore" w:pos="8910"/>
              </w:tabs>
              <w:jc w:val="both"/>
              <w:rPr>
                <w:rFonts w:ascii="Arial" w:hAnsi="Arial" w:cs="Arial"/>
                <w:b/>
                <w:sz w:val="22"/>
                <w:szCs w:val="22"/>
              </w:rPr>
            </w:pPr>
            <w:r w:rsidRPr="00CE5DBA">
              <w:rPr>
                <w:rFonts w:ascii="Arial" w:hAnsi="Arial" w:cs="Arial"/>
                <w:sz w:val="22"/>
                <w:szCs w:val="22"/>
              </w:rPr>
              <w:t>Certified Internal Auditor (CIA)/Chartered Membership of the Institute of Internal Auditors (CMIIA) or working towards either designation</w:t>
            </w:r>
            <w:r>
              <w:rPr>
                <w:rFonts w:ascii="Arial" w:hAnsi="Arial" w:cs="Arial"/>
                <w:sz w:val="22"/>
                <w:szCs w:val="22"/>
              </w:rPr>
              <w:t>.</w:t>
            </w:r>
          </w:p>
        </w:tc>
      </w:tr>
      <w:tr w:rsidR="003470EF" w:rsidRPr="003470EF" w14:paraId="0FC362D9" w14:textId="77777777" w:rsidTr="005D2F9A">
        <w:trPr>
          <w:trHeight w:val="567"/>
        </w:trPr>
        <w:tc>
          <w:tcPr>
            <w:tcW w:w="488" w:type="dxa"/>
            <w:tcBorders>
              <w:top w:val="nil"/>
              <w:left w:val="nil"/>
              <w:bottom w:val="nil"/>
            </w:tcBorders>
          </w:tcPr>
          <w:p w14:paraId="425E16D2"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0C68FD29"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32C4CCC3"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42F01787"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tc>
      </w:tr>
      <w:tr w:rsidR="00567050" w:rsidRPr="003470EF" w14:paraId="65CE77BB" w14:textId="77777777" w:rsidTr="005D2F9A">
        <w:trPr>
          <w:trHeight w:val="340"/>
        </w:trPr>
        <w:tc>
          <w:tcPr>
            <w:tcW w:w="488" w:type="dxa"/>
            <w:tcBorders>
              <w:top w:val="nil"/>
              <w:left w:val="nil"/>
              <w:bottom w:val="nil"/>
            </w:tcBorders>
          </w:tcPr>
          <w:p w14:paraId="55B3D946" w14:textId="77777777" w:rsidR="00567050" w:rsidRPr="003470EF" w:rsidRDefault="00567050" w:rsidP="00567050">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6612A1CC" w:rsidR="00567050" w:rsidRPr="00CE5DBA" w:rsidRDefault="00CE5DBA" w:rsidP="00567050">
            <w:pPr>
              <w:tabs>
                <w:tab w:val="left" w:pos="540"/>
                <w:tab w:val="left" w:leader="underscore" w:pos="5040"/>
                <w:tab w:val="left" w:leader="underscore" w:pos="8910"/>
              </w:tabs>
              <w:jc w:val="both"/>
              <w:rPr>
                <w:rFonts w:ascii="Arial" w:hAnsi="Arial" w:cs="Arial"/>
                <w:b/>
                <w:sz w:val="22"/>
                <w:szCs w:val="22"/>
              </w:rPr>
            </w:pPr>
            <w:r>
              <w:rPr>
                <w:rFonts w:ascii="Arial" w:hAnsi="Arial" w:cs="Arial"/>
                <w:sz w:val="22"/>
                <w:szCs w:val="22"/>
              </w:rPr>
              <w:t>E</w:t>
            </w:r>
            <w:r w:rsidRPr="00CE5DBA">
              <w:rPr>
                <w:rFonts w:ascii="Arial" w:hAnsi="Arial" w:cs="Arial"/>
                <w:sz w:val="22"/>
                <w:szCs w:val="22"/>
              </w:rPr>
              <w:t>xperience of working within an audit environment</w:t>
            </w:r>
            <w:r>
              <w:rPr>
                <w:rFonts w:ascii="Arial" w:hAnsi="Arial" w:cs="Arial"/>
                <w:sz w:val="22"/>
                <w:szCs w:val="22"/>
              </w:rPr>
              <w:t>.</w:t>
            </w:r>
          </w:p>
        </w:tc>
      </w:tr>
      <w:tr w:rsidR="003470EF" w:rsidRPr="003470EF" w14:paraId="2697B11F" w14:textId="77777777" w:rsidTr="005D2F9A">
        <w:trPr>
          <w:trHeight w:val="567"/>
        </w:trPr>
        <w:tc>
          <w:tcPr>
            <w:tcW w:w="488" w:type="dxa"/>
            <w:tcBorders>
              <w:top w:val="nil"/>
              <w:left w:val="nil"/>
              <w:bottom w:val="nil"/>
            </w:tcBorders>
          </w:tcPr>
          <w:p w14:paraId="3CD43227"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6DACCE38"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197030BC"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000A4F7A"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tc>
      </w:tr>
      <w:tr w:rsidR="00567050" w:rsidRPr="003470EF" w14:paraId="221FE456" w14:textId="77777777" w:rsidTr="005D2F9A">
        <w:trPr>
          <w:trHeight w:val="340"/>
        </w:trPr>
        <w:tc>
          <w:tcPr>
            <w:tcW w:w="488" w:type="dxa"/>
            <w:tcBorders>
              <w:top w:val="nil"/>
              <w:left w:val="nil"/>
              <w:bottom w:val="nil"/>
            </w:tcBorders>
          </w:tcPr>
          <w:p w14:paraId="2472B5C7" w14:textId="77777777" w:rsidR="00567050" w:rsidRPr="003470EF" w:rsidRDefault="00567050" w:rsidP="00567050">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713C799A" w:rsidR="00567050" w:rsidRPr="00CE5DBA" w:rsidRDefault="00CE5DBA" w:rsidP="00567050">
            <w:pPr>
              <w:tabs>
                <w:tab w:val="left" w:pos="540"/>
                <w:tab w:val="left" w:leader="underscore" w:pos="5040"/>
                <w:tab w:val="left" w:leader="underscore" w:pos="8910"/>
              </w:tabs>
              <w:jc w:val="both"/>
              <w:rPr>
                <w:rFonts w:ascii="Arial" w:hAnsi="Arial" w:cs="Arial"/>
                <w:b/>
                <w:sz w:val="22"/>
                <w:szCs w:val="22"/>
              </w:rPr>
            </w:pPr>
            <w:r>
              <w:rPr>
                <w:rFonts w:ascii="Arial" w:hAnsi="Arial" w:cs="Arial"/>
                <w:sz w:val="22"/>
                <w:szCs w:val="22"/>
              </w:rPr>
              <w:t>K</w:t>
            </w:r>
            <w:r w:rsidRPr="00CE5DBA">
              <w:rPr>
                <w:rFonts w:ascii="Arial" w:hAnsi="Arial" w:cs="Arial"/>
                <w:sz w:val="22"/>
                <w:szCs w:val="22"/>
              </w:rPr>
              <w:t>nowledge of accounts and audit software</w:t>
            </w:r>
            <w:r>
              <w:rPr>
                <w:rFonts w:ascii="Arial" w:hAnsi="Arial" w:cs="Arial"/>
                <w:sz w:val="22"/>
                <w:szCs w:val="22"/>
              </w:rPr>
              <w:t>.</w:t>
            </w:r>
          </w:p>
        </w:tc>
      </w:tr>
      <w:tr w:rsidR="003470EF" w:rsidRPr="003470EF" w14:paraId="527E8107" w14:textId="77777777" w:rsidTr="005D2F9A">
        <w:trPr>
          <w:trHeight w:val="567"/>
        </w:trPr>
        <w:tc>
          <w:tcPr>
            <w:tcW w:w="488" w:type="dxa"/>
            <w:tcBorders>
              <w:top w:val="nil"/>
              <w:left w:val="nil"/>
              <w:bottom w:val="nil"/>
            </w:tcBorders>
          </w:tcPr>
          <w:p w14:paraId="3C8773C9"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2C813C1D"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74EBF9BA"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1BD84291"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tc>
      </w:tr>
      <w:tr w:rsidR="00567050" w:rsidRPr="003470EF" w14:paraId="2720BFAF" w14:textId="77777777" w:rsidTr="005D2F9A">
        <w:trPr>
          <w:trHeight w:val="340"/>
        </w:trPr>
        <w:tc>
          <w:tcPr>
            <w:tcW w:w="488" w:type="dxa"/>
            <w:tcBorders>
              <w:top w:val="nil"/>
              <w:left w:val="nil"/>
              <w:bottom w:val="nil"/>
            </w:tcBorders>
          </w:tcPr>
          <w:p w14:paraId="5A28C6E7" w14:textId="77777777" w:rsidR="00567050" w:rsidRPr="003470EF" w:rsidRDefault="00567050" w:rsidP="00567050">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3811F212" w:rsidR="00567050" w:rsidRPr="00CE5DBA" w:rsidRDefault="00CE5DBA" w:rsidP="00567050">
            <w:pPr>
              <w:tabs>
                <w:tab w:val="left" w:pos="540"/>
                <w:tab w:val="left" w:leader="underscore" w:pos="5040"/>
                <w:tab w:val="left" w:leader="underscore" w:pos="8910"/>
              </w:tabs>
              <w:jc w:val="both"/>
              <w:rPr>
                <w:rFonts w:ascii="Arial" w:hAnsi="Arial" w:cs="Arial"/>
                <w:b/>
                <w:sz w:val="22"/>
                <w:szCs w:val="22"/>
              </w:rPr>
            </w:pPr>
            <w:r>
              <w:rPr>
                <w:rFonts w:ascii="Arial" w:hAnsi="Arial" w:cs="Arial"/>
                <w:sz w:val="22"/>
                <w:szCs w:val="22"/>
              </w:rPr>
              <w:t>P</w:t>
            </w:r>
            <w:r w:rsidRPr="00CE5DBA">
              <w:rPr>
                <w:rFonts w:ascii="Arial" w:hAnsi="Arial" w:cs="Arial"/>
                <w:sz w:val="22"/>
                <w:szCs w:val="22"/>
              </w:rPr>
              <w:t>roficiency in Microsoft Office packages eg Word, Excel and PowerPoint</w:t>
            </w:r>
            <w:r>
              <w:rPr>
                <w:rFonts w:ascii="Arial" w:hAnsi="Arial" w:cs="Arial"/>
                <w:sz w:val="22"/>
                <w:szCs w:val="22"/>
              </w:rPr>
              <w:t>.</w:t>
            </w:r>
          </w:p>
        </w:tc>
      </w:tr>
      <w:tr w:rsidR="003470EF" w:rsidRPr="003470EF" w14:paraId="4AA8858E" w14:textId="77777777" w:rsidTr="005D2F9A">
        <w:trPr>
          <w:trHeight w:val="567"/>
        </w:trPr>
        <w:tc>
          <w:tcPr>
            <w:tcW w:w="488" w:type="dxa"/>
            <w:tcBorders>
              <w:top w:val="nil"/>
              <w:left w:val="nil"/>
              <w:bottom w:val="nil"/>
            </w:tcBorders>
          </w:tcPr>
          <w:p w14:paraId="2E66560C"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3DF71756"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4B470413"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7E7431D4"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tc>
      </w:tr>
      <w:tr w:rsidR="00567050" w:rsidRPr="003470EF" w14:paraId="5107B835" w14:textId="77777777" w:rsidTr="005D2F9A">
        <w:trPr>
          <w:trHeight w:val="340"/>
        </w:trPr>
        <w:tc>
          <w:tcPr>
            <w:tcW w:w="488" w:type="dxa"/>
            <w:tcBorders>
              <w:top w:val="nil"/>
              <w:left w:val="nil"/>
              <w:bottom w:val="nil"/>
            </w:tcBorders>
          </w:tcPr>
          <w:p w14:paraId="3E187606" w14:textId="77777777" w:rsidR="00567050" w:rsidRPr="003470EF" w:rsidRDefault="00567050" w:rsidP="00567050">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23807063" w:rsidR="00567050" w:rsidRPr="00CE5DBA" w:rsidRDefault="00CE5DBA" w:rsidP="00567050">
            <w:pPr>
              <w:tabs>
                <w:tab w:val="left" w:pos="540"/>
                <w:tab w:val="left" w:leader="underscore" w:pos="5040"/>
                <w:tab w:val="left" w:leader="underscore" w:pos="8910"/>
              </w:tabs>
              <w:jc w:val="both"/>
              <w:rPr>
                <w:rFonts w:ascii="Arial" w:hAnsi="Arial" w:cs="Arial"/>
                <w:b/>
                <w:sz w:val="22"/>
                <w:szCs w:val="22"/>
              </w:rPr>
            </w:pPr>
            <w:r>
              <w:rPr>
                <w:rFonts w:ascii="Arial" w:hAnsi="Arial" w:cs="Arial"/>
                <w:sz w:val="22"/>
                <w:szCs w:val="22"/>
              </w:rPr>
              <w:t>T</w:t>
            </w:r>
            <w:r w:rsidRPr="00CE5DBA">
              <w:rPr>
                <w:rFonts w:ascii="Arial" w:hAnsi="Arial" w:cs="Arial"/>
                <w:spacing w:val="-1"/>
                <w:sz w:val="22"/>
                <w:szCs w:val="22"/>
              </w:rPr>
              <w:t xml:space="preserve">he ability to manage their own workload and </w:t>
            </w:r>
            <w:r w:rsidRPr="00CE5DBA">
              <w:rPr>
                <w:rFonts w:ascii="Arial" w:hAnsi="Arial" w:cs="Arial"/>
                <w:sz w:val="22"/>
                <w:szCs w:val="22"/>
              </w:rPr>
              <w:t>prioritise work in order to meet deadlines</w:t>
            </w:r>
            <w:r>
              <w:rPr>
                <w:rFonts w:ascii="Arial" w:hAnsi="Arial" w:cs="Arial"/>
                <w:sz w:val="22"/>
                <w:szCs w:val="22"/>
              </w:rPr>
              <w:t>.</w:t>
            </w:r>
          </w:p>
        </w:tc>
      </w:tr>
      <w:tr w:rsidR="003470EF" w:rsidRPr="003470EF" w14:paraId="2846C946" w14:textId="77777777" w:rsidTr="005D2F9A">
        <w:trPr>
          <w:trHeight w:val="567"/>
        </w:trPr>
        <w:tc>
          <w:tcPr>
            <w:tcW w:w="488" w:type="dxa"/>
            <w:tcBorders>
              <w:top w:val="nil"/>
              <w:left w:val="nil"/>
              <w:bottom w:val="nil"/>
            </w:tcBorders>
          </w:tcPr>
          <w:p w14:paraId="3032A977"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54487B6C"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7BB3CC4D"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p w14:paraId="3BB19FA8" w14:textId="77777777" w:rsidR="00637499" w:rsidRPr="00CE5DBA" w:rsidRDefault="00637499" w:rsidP="005D2F9A">
            <w:pPr>
              <w:tabs>
                <w:tab w:val="left" w:pos="540"/>
                <w:tab w:val="left" w:leader="underscore" w:pos="5040"/>
                <w:tab w:val="left" w:leader="underscore" w:pos="8910"/>
              </w:tabs>
              <w:rPr>
                <w:rFonts w:ascii="Arial" w:hAnsi="Arial" w:cs="Arial"/>
                <w:sz w:val="22"/>
                <w:szCs w:val="22"/>
              </w:rPr>
            </w:pPr>
          </w:p>
        </w:tc>
      </w:tr>
      <w:tr w:rsidR="00567050" w:rsidRPr="003470EF" w14:paraId="29AFE356" w14:textId="77777777" w:rsidTr="005D2F9A">
        <w:trPr>
          <w:trHeight w:val="340"/>
        </w:trPr>
        <w:tc>
          <w:tcPr>
            <w:tcW w:w="488" w:type="dxa"/>
            <w:tcBorders>
              <w:top w:val="nil"/>
              <w:left w:val="nil"/>
              <w:bottom w:val="nil"/>
            </w:tcBorders>
          </w:tcPr>
          <w:p w14:paraId="3EA442B8" w14:textId="77777777" w:rsidR="00567050" w:rsidRPr="003470EF" w:rsidRDefault="00567050" w:rsidP="00567050">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1AE23268" w:rsidR="00567050" w:rsidRPr="00CE5DBA" w:rsidRDefault="00CE5DBA" w:rsidP="00567050">
            <w:pPr>
              <w:tabs>
                <w:tab w:val="left" w:pos="540"/>
                <w:tab w:val="left" w:leader="underscore" w:pos="5040"/>
                <w:tab w:val="left" w:leader="underscore" w:pos="8910"/>
              </w:tabs>
              <w:jc w:val="both"/>
              <w:rPr>
                <w:rFonts w:ascii="Arial" w:hAnsi="Arial" w:cs="Arial"/>
                <w:b/>
                <w:sz w:val="22"/>
                <w:szCs w:val="22"/>
              </w:rPr>
            </w:pPr>
            <w:r>
              <w:rPr>
                <w:rFonts w:ascii="Arial" w:hAnsi="Arial" w:cs="Arial"/>
                <w:sz w:val="22"/>
                <w:szCs w:val="22"/>
              </w:rPr>
              <w:t>T</w:t>
            </w:r>
            <w:r w:rsidRPr="00CE5DBA">
              <w:rPr>
                <w:rFonts w:ascii="Arial" w:hAnsi="Arial" w:cs="Arial"/>
                <w:sz w:val="22"/>
                <w:szCs w:val="22"/>
              </w:rPr>
              <w:t>he ability to assist the IARCO in monitoring and developing the systems, processes and procedures of the</w:t>
            </w:r>
            <w:r>
              <w:rPr>
                <w:rFonts w:ascii="Arial" w:hAnsi="Arial" w:cs="Arial"/>
                <w:sz w:val="22"/>
                <w:szCs w:val="22"/>
              </w:rPr>
              <w:t xml:space="preserve"> s</w:t>
            </w:r>
            <w:r w:rsidRPr="00CE5DBA">
              <w:rPr>
                <w:rFonts w:ascii="Arial" w:hAnsi="Arial" w:cs="Arial"/>
                <w:sz w:val="22"/>
                <w:szCs w:val="22"/>
              </w:rPr>
              <w:t>ection, making suggestions on improvements as required</w:t>
            </w:r>
            <w:r>
              <w:rPr>
                <w:rFonts w:ascii="Arial" w:hAnsi="Arial" w:cs="Arial"/>
                <w:sz w:val="22"/>
                <w:szCs w:val="22"/>
              </w:rPr>
              <w:t>.</w:t>
            </w:r>
          </w:p>
        </w:tc>
      </w:tr>
      <w:tr w:rsidR="003470EF" w:rsidRPr="003470EF" w14:paraId="7C81EAC2" w14:textId="77777777" w:rsidTr="005D2F9A">
        <w:trPr>
          <w:trHeight w:val="567"/>
        </w:trPr>
        <w:tc>
          <w:tcPr>
            <w:tcW w:w="488" w:type="dxa"/>
            <w:tcBorders>
              <w:top w:val="nil"/>
              <w:left w:val="nil"/>
              <w:bottom w:val="nil"/>
            </w:tcBorders>
          </w:tcPr>
          <w:p w14:paraId="5BB11BCE"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r w:rsidR="00567050" w:rsidRPr="003470EF" w14:paraId="6D2B4701" w14:textId="77777777" w:rsidTr="00B13D81">
        <w:trPr>
          <w:trHeight w:val="1134"/>
        </w:trPr>
        <w:tc>
          <w:tcPr>
            <w:tcW w:w="488" w:type="dxa"/>
            <w:tcBorders>
              <w:top w:val="nil"/>
              <w:left w:val="nil"/>
              <w:bottom w:val="nil"/>
            </w:tcBorders>
          </w:tcPr>
          <w:p w14:paraId="1F17FC41" w14:textId="77777777" w:rsidR="00567050" w:rsidRPr="003470EF" w:rsidRDefault="00567050" w:rsidP="00567050">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B9C0025" w:rsidR="00567050" w:rsidRPr="003470EF" w:rsidRDefault="00567050" w:rsidP="00567050">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3470EF" w14:paraId="426F7FF1" w14:textId="77777777" w:rsidTr="005D2F9A">
        <w:trPr>
          <w:trHeight w:val="567"/>
        </w:trPr>
        <w:tc>
          <w:tcPr>
            <w:tcW w:w="488" w:type="dxa"/>
            <w:tcBorders>
              <w:top w:val="nil"/>
              <w:left w:val="nil"/>
              <w:bottom w:val="nil"/>
            </w:tcBorders>
          </w:tcPr>
          <w:p w14:paraId="304FDACA"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Pr="003470EF"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Pr="003470EF" w:rsidRDefault="00637499" w:rsidP="00567050">
      <w:pPr>
        <w:tabs>
          <w:tab w:val="left" w:pos="360"/>
          <w:tab w:val="left" w:leader="underscore" w:pos="5040"/>
          <w:tab w:val="left" w:leader="underscore" w:pos="8910"/>
        </w:tabs>
        <w:jc w:val="both"/>
        <w:rPr>
          <w:rFonts w:ascii="Arial" w:hAnsi="Arial"/>
          <w:i/>
          <w:iCs/>
          <w:sz w:val="22"/>
        </w:rPr>
      </w:pPr>
      <w:r w:rsidRPr="003470EF">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Pr="003470EF" w:rsidRDefault="00637499" w:rsidP="00567050">
      <w:pPr>
        <w:tabs>
          <w:tab w:val="left" w:pos="360"/>
          <w:tab w:val="left" w:leader="underscore" w:pos="5040"/>
          <w:tab w:val="left" w:leader="underscore" w:pos="8910"/>
        </w:tabs>
        <w:ind w:hanging="426"/>
        <w:jc w:val="both"/>
        <w:rPr>
          <w:rFonts w:ascii="Arial" w:hAnsi="Arial"/>
          <w:i/>
          <w:iCs/>
          <w:sz w:val="22"/>
        </w:rPr>
      </w:pPr>
    </w:p>
    <w:p w14:paraId="62D83B12" w14:textId="77777777" w:rsidR="00637499" w:rsidRPr="003470EF" w:rsidRDefault="00637499" w:rsidP="00567050">
      <w:pPr>
        <w:tabs>
          <w:tab w:val="left" w:pos="360"/>
          <w:tab w:val="left" w:leader="underscore" w:pos="5040"/>
          <w:tab w:val="left" w:leader="underscore" w:pos="8910"/>
        </w:tabs>
        <w:jc w:val="both"/>
        <w:rPr>
          <w:rFonts w:ascii="Arial" w:hAnsi="Arial"/>
          <w:sz w:val="22"/>
        </w:rPr>
      </w:pPr>
      <w:r w:rsidRPr="003470EF">
        <w:rPr>
          <w:rFonts w:ascii="Arial" w:hAnsi="Arial"/>
          <w:i/>
          <w:iCs/>
          <w:sz w:val="22"/>
        </w:rPr>
        <w:t>If the application is completed by hand please continue on a separate sheet, but please do not attach more than three additional sides of A4 paper.</w:t>
      </w:r>
    </w:p>
    <w:p w14:paraId="1C5F1E26" w14:textId="77777777" w:rsidR="00637499" w:rsidRPr="003470EF"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3470EF"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3470EF" w:rsidRPr="003470EF"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3470EF" w:rsidRDefault="00637499" w:rsidP="005D2F9A">
            <w:pPr>
              <w:tabs>
                <w:tab w:val="left" w:pos="540"/>
                <w:tab w:val="left" w:leader="underscore" w:pos="5040"/>
                <w:tab w:val="left" w:leader="underscore" w:pos="8910"/>
              </w:tabs>
              <w:rPr>
                <w:rFonts w:ascii="Arial" w:hAnsi="Arial"/>
                <w:b/>
                <w:sz w:val="28"/>
                <w:szCs w:val="28"/>
              </w:rPr>
            </w:pPr>
            <w:r w:rsidRPr="003470EF">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3470EF" w:rsidRDefault="00637499" w:rsidP="005D2F9A">
            <w:pPr>
              <w:tabs>
                <w:tab w:val="left" w:pos="540"/>
                <w:tab w:val="left" w:leader="underscore" w:pos="5040"/>
                <w:tab w:val="left" w:leader="underscore" w:pos="8910"/>
              </w:tabs>
              <w:rPr>
                <w:rFonts w:ascii="Arial" w:hAnsi="Arial"/>
                <w:sz w:val="22"/>
              </w:rPr>
            </w:pPr>
            <w:r w:rsidRPr="003470EF">
              <w:rPr>
                <w:rFonts w:ascii="Arial" w:hAnsi="Arial"/>
                <w:b/>
                <w:sz w:val="22"/>
              </w:rPr>
              <w:t>TRADE UNION INVOLVEMENT</w:t>
            </w:r>
          </w:p>
        </w:tc>
      </w:tr>
      <w:tr w:rsidR="003470EF" w:rsidRPr="003470EF" w14:paraId="1859AC64" w14:textId="77777777" w:rsidTr="005D2F9A">
        <w:trPr>
          <w:trHeight w:hRule="exact" w:val="240"/>
        </w:trPr>
        <w:tc>
          <w:tcPr>
            <w:tcW w:w="540" w:type="dxa"/>
            <w:tcBorders>
              <w:top w:val="nil"/>
              <w:left w:val="nil"/>
              <w:bottom w:val="nil"/>
              <w:right w:val="nil"/>
            </w:tcBorders>
          </w:tcPr>
          <w:p w14:paraId="3929EB1B" w14:textId="77777777" w:rsidR="00637499" w:rsidRPr="003470EF"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3470EF" w:rsidRDefault="00637499" w:rsidP="005D2F9A">
            <w:pPr>
              <w:tabs>
                <w:tab w:val="left" w:pos="540"/>
                <w:tab w:val="left" w:leader="underscore" w:pos="5040"/>
                <w:tab w:val="left" w:leader="underscore" w:pos="8910"/>
              </w:tabs>
              <w:rPr>
                <w:rFonts w:ascii="Arial" w:hAnsi="Arial"/>
                <w:sz w:val="12"/>
                <w:szCs w:val="12"/>
              </w:rPr>
            </w:pPr>
          </w:p>
        </w:tc>
      </w:tr>
      <w:tr w:rsidR="003470EF" w:rsidRPr="003470EF" w14:paraId="5B0E47A1" w14:textId="77777777" w:rsidTr="005D2F9A">
        <w:tc>
          <w:tcPr>
            <w:tcW w:w="540" w:type="dxa"/>
            <w:tcBorders>
              <w:top w:val="nil"/>
              <w:left w:val="nil"/>
              <w:bottom w:val="nil"/>
              <w:right w:val="nil"/>
            </w:tcBorders>
          </w:tcPr>
          <w:p w14:paraId="433727AF"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3470EF" w:rsidRDefault="00637499" w:rsidP="005D2F9A">
            <w:pPr>
              <w:tabs>
                <w:tab w:val="left" w:pos="540"/>
                <w:tab w:val="left" w:leader="underscore" w:pos="5040"/>
                <w:tab w:val="left" w:leader="underscore" w:pos="8910"/>
              </w:tabs>
              <w:jc w:val="both"/>
              <w:rPr>
                <w:rFonts w:ascii="Arial" w:hAnsi="Arial"/>
                <w:sz w:val="22"/>
              </w:rPr>
            </w:pPr>
            <w:r w:rsidRPr="003470EF">
              <w:rPr>
                <w:rFonts w:ascii="Arial" w:hAnsi="Arial"/>
                <w:sz w:val="22"/>
              </w:rPr>
              <w:t>(Provide any details concerning membership, positions held and involvement in the Trade Union and Labour Movement.)</w:t>
            </w:r>
          </w:p>
        </w:tc>
      </w:tr>
      <w:tr w:rsidR="003470EF" w:rsidRPr="003470EF" w14:paraId="085E66F2" w14:textId="77777777" w:rsidTr="005D2F9A">
        <w:trPr>
          <w:trHeight w:val="227"/>
        </w:trPr>
        <w:tc>
          <w:tcPr>
            <w:tcW w:w="540" w:type="dxa"/>
            <w:tcBorders>
              <w:top w:val="nil"/>
              <w:left w:val="nil"/>
              <w:bottom w:val="nil"/>
            </w:tcBorders>
          </w:tcPr>
          <w:p w14:paraId="4DDECB79"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3470EF"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3470EF"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3470EF"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3470EF" w:rsidRPr="003470EF" w14:paraId="39FF9C95" w14:textId="77777777" w:rsidTr="005D2F9A">
        <w:tc>
          <w:tcPr>
            <w:tcW w:w="568" w:type="dxa"/>
            <w:tcBorders>
              <w:top w:val="nil"/>
              <w:left w:val="nil"/>
              <w:bottom w:val="nil"/>
              <w:right w:val="nil"/>
            </w:tcBorders>
          </w:tcPr>
          <w:p w14:paraId="1FA22BFE" w14:textId="77777777" w:rsidR="00637499" w:rsidRPr="003470EF" w:rsidRDefault="00637499" w:rsidP="003470EF">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3470EF" w:rsidRDefault="00637499" w:rsidP="005D2F9A">
            <w:pPr>
              <w:tabs>
                <w:tab w:val="left" w:pos="540"/>
                <w:tab w:val="left" w:leader="underscore" w:pos="5040"/>
                <w:tab w:val="left" w:leader="underscore" w:pos="8910"/>
              </w:tabs>
              <w:rPr>
                <w:rFonts w:ascii="Arial" w:hAnsi="Arial"/>
                <w:b/>
                <w:sz w:val="22"/>
              </w:rPr>
            </w:pPr>
            <w:r w:rsidRPr="003470EF">
              <w:rPr>
                <w:rFonts w:ascii="Arial" w:hAnsi="Arial"/>
                <w:b/>
                <w:sz w:val="22"/>
              </w:rPr>
              <w:t>REFERENCES</w:t>
            </w:r>
          </w:p>
        </w:tc>
        <w:tc>
          <w:tcPr>
            <w:tcW w:w="6852" w:type="dxa"/>
            <w:tcBorders>
              <w:top w:val="nil"/>
              <w:left w:val="nil"/>
              <w:bottom w:val="nil"/>
              <w:right w:val="nil"/>
            </w:tcBorders>
          </w:tcPr>
          <w:p w14:paraId="2BC1845D" w14:textId="77777777" w:rsidR="00637499" w:rsidRPr="003470EF" w:rsidRDefault="00637499" w:rsidP="005D2F9A">
            <w:pPr>
              <w:tabs>
                <w:tab w:val="left" w:pos="540"/>
                <w:tab w:val="left" w:leader="underscore" w:pos="5040"/>
                <w:tab w:val="left" w:leader="underscore" w:pos="8910"/>
              </w:tabs>
              <w:rPr>
                <w:rFonts w:ascii="Arial" w:hAnsi="Arial"/>
                <w:b/>
                <w:sz w:val="22"/>
              </w:rPr>
            </w:pPr>
          </w:p>
        </w:tc>
      </w:tr>
      <w:tr w:rsidR="003470EF" w:rsidRPr="003470EF" w14:paraId="141DFE5A" w14:textId="77777777" w:rsidTr="005D2F9A">
        <w:tc>
          <w:tcPr>
            <w:tcW w:w="568" w:type="dxa"/>
            <w:tcBorders>
              <w:top w:val="nil"/>
              <w:left w:val="nil"/>
              <w:bottom w:val="nil"/>
              <w:right w:val="nil"/>
            </w:tcBorders>
          </w:tcPr>
          <w:p w14:paraId="1E26CDD5" w14:textId="77777777" w:rsidR="00637499" w:rsidRPr="003470EF"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3470EF"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3470EF" w:rsidRDefault="00637499" w:rsidP="005D2F9A">
            <w:pPr>
              <w:tabs>
                <w:tab w:val="left" w:pos="540"/>
                <w:tab w:val="left" w:leader="underscore" w:pos="5040"/>
                <w:tab w:val="left" w:leader="underscore" w:pos="8910"/>
              </w:tabs>
              <w:jc w:val="both"/>
              <w:rPr>
                <w:rFonts w:ascii="Arial" w:hAnsi="Arial"/>
                <w:sz w:val="22"/>
              </w:rPr>
            </w:pPr>
            <w:r w:rsidRPr="003470EF">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3470EF"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3470EF" w:rsidRDefault="00637499" w:rsidP="005D2F9A">
            <w:pPr>
              <w:tabs>
                <w:tab w:val="left" w:pos="540"/>
                <w:tab w:val="left" w:leader="underscore" w:pos="5040"/>
                <w:tab w:val="left" w:leader="underscore" w:pos="8910"/>
              </w:tabs>
              <w:jc w:val="both"/>
              <w:rPr>
                <w:rFonts w:ascii="Arial" w:hAnsi="Arial"/>
                <w:sz w:val="22"/>
              </w:rPr>
            </w:pPr>
            <w:r w:rsidRPr="003470EF">
              <w:rPr>
                <w:rFonts w:ascii="Arial" w:hAnsi="Arial"/>
                <w:sz w:val="22"/>
              </w:rPr>
              <w:t>References will not be taken up until a conditional offer of employment is made.</w:t>
            </w:r>
          </w:p>
          <w:p w14:paraId="1D3F88D5" w14:textId="77777777" w:rsidR="00637499" w:rsidRPr="003470EF"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Pr="003470EF" w:rsidRDefault="00637499" w:rsidP="005D2F9A">
            <w:pPr>
              <w:tabs>
                <w:tab w:val="left" w:pos="540"/>
                <w:tab w:val="left" w:leader="underscore" w:pos="5040"/>
                <w:tab w:val="left" w:leader="underscore" w:pos="8910"/>
              </w:tabs>
              <w:jc w:val="both"/>
              <w:rPr>
                <w:rFonts w:ascii="Arial" w:hAnsi="Arial"/>
                <w:sz w:val="22"/>
              </w:rPr>
            </w:pPr>
            <w:r w:rsidRPr="003470EF">
              <w:rPr>
                <w:rFonts w:ascii="Arial" w:hAnsi="Arial"/>
                <w:sz w:val="22"/>
              </w:rPr>
              <w:t>Applicants should note that members of the interview panel are disqualified from providing references for shortlisted candidates.</w:t>
            </w:r>
          </w:p>
          <w:p w14:paraId="07A90CC7" w14:textId="0D5D469B" w:rsidR="00304D14" w:rsidRPr="003470EF"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3470EF" w:rsidRPr="003470EF" w14:paraId="5DE4519C" w14:textId="77777777" w:rsidTr="00294DA4">
              <w:tc>
                <w:tcPr>
                  <w:tcW w:w="4647" w:type="dxa"/>
                </w:tcPr>
                <w:p w14:paraId="76C7E946" w14:textId="0EE84DCA" w:rsidR="006633AD" w:rsidRPr="003470EF" w:rsidRDefault="007B398D" w:rsidP="00001F11">
                  <w:pPr>
                    <w:tabs>
                      <w:tab w:val="left" w:pos="540"/>
                      <w:tab w:val="left" w:leader="underscore" w:pos="5040"/>
                      <w:tab w:val="left" w:leader="underscore" w:pos="8910"/>
                    </w:tabs>
                    <w:spacing w:before="120"/>
                    <w:jc w:val="both"/>
                    <w:rPr>
                      <w:rFonts w:ascii="Arial" w:hAnsi="Arial"/>
                      <w:sz w:val="20"/>
                      <w:szCs w:val="20"/>
                    </w:rPr>
                  </w:pPr>
                  <w:r w:rsidRPr="003470EF">
                    <w:rPr>
                      <w:rFonts w:ascii="Arial" w:hAnsi="Arial"/>
                      <w:sz w:val="20"/>
                      <w:szCs w:val="20"/>
                    </w:rPr>
                    <w:t>Name:</w:t>
                  </w:r>
                </w:p>
              </w:tc>
              <w:tc>
                <w:tcPr>
                  <w:tcW w:w="4565" w:type="dxa"/>
                </w:tcPr>
                <w:p w14:paraId="2075AFC1" w14:textId="45829635" w:rsidR="007B398D" w:rsidRPr="003470EF" w:rsidRDefault="007B398D" w:rsidP="0027628B">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Name:</w:t>
                  </w:r>
                </w:p>
              </w:tc>
            </w:tr>
            <w:tr w:rsidR="003470EF" w:rsidRPr="003470EF" w14:paraId="2DC7E211" w14:textId="77777777" w:rsidTr="00B36F2A">
              <w:tc>
                <w:tcPr>
                  <w:tcW w:w="4647" w:type="dxa"/>
                </w:tcPr>
                <w:p w14:paraId="0EE1FF2C" w14:textId="5107EB9E"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Job Title:</w:t>
                  </w:r>
                </w:p>
              </w:tc>
              <w:tc>
                <w:tcPr>
                  <w:tcW w:w="4565" w:type="dxa"/>
                </w:tcPr>
                <w:p w14:paraId="1678A7BE" w14:textId="7D643969" w:rsidR="007B398D" w:rsidRPr="003470EF" w:rsidRDefault="007B398D" w:rsidP="0027628B">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Job Title:</w:t>
                  </w:r>
                </w:p>
              </w:tc>
            </w:tr>
            <w:tr w:rsidR="003470EF" w:rsidRPr="003470EF" w14:paraId="5AF35050" w14:textId="77777777" w:rsidTr="0073133C">
              <w:tc>
                <w:tcPr>
                  <w:tcW w:w="4647" w:type="dxa"/>
                </w:tcPr>
                <w:p w14:paraId="571E92F5" w14:textId="585B4FA0"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Organisation:</w:t>
                  </w:r>
                </w:p>
              </w:tc>
              <w:tc>
                <w:tcPr>
                  <w:tcW w:w="4565" w:type="dxa"/>
                </w:tcPr>
                <w:p w14:paraId="3EC65D3A" w14:textId="090B4952" w:rsidR="007B398D" w:rsidRPr="003470EF" w:rsidRDefault="007B398D" w:rsidP="0027628B">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Organisation:</w:t>
                  </w:r>
                </w:p>
              </w:tc>
            </w:tr>
            <w:tr w:rsidR="003470EF" w:rsidRPr="003470EF" w14:paraId="60713433" w14:textId="77777777" w:rsidTr="00B602D0">
              <w:tc>
                <w:tcPr>
                  <w:tcW w:w="4647" w:type="dxa"/>
                </w:tcPr>
                <w:p w14:paraId="5E779910" w14:textId="7823B7F3" w:rsidR="007B398D" w:rsidRPr="003470EF" w:rsidRDefault="007B398D" w:rsidP="0027628B">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Your Relationship to Referee:</w:t>
                  </w:r>
                </w:p>
              </w:tc>
              <w:tc>
                <w:tcPr>
                  <w:tcW w:w="4565" w:type="dxa"/>
                </w:tcPr>
                <w:p w14:paraId="53362D35" w14:textId="059875E3"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Your Relationship to Referee:</w:t>
                  </w:r>
                </w:p>
              </w:tc>
            </w:tr>
            <w:tr w:rsidR="003470EF" w:rsidRPr="003470EF" w14:paraId="2ACE301C" w14:textId="77777777" w:rsidTr="00905E6F">
              <w:tc>
                <w:tcPr>
                  <w:tcW w:w="4647" w:type="dxa"/>
                </w:tcPr>
                <w:p w14:paraId="195A8A36" w14:textId="7C2AE9EA" w:rsidR="007B398D" w:rsidRPr="003470EF"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3470EF">
                    <w:rPr>
                      <w:rFonts w:ascii="Arial" w:hAnsi="Arial"/>
                      <w:sz w:val="20"/>
                      <w:szCs w:val="20"/>
                    </w:rPr>
                    <w:t>Address:</w:t>
                  </w:r>
                </w:p>
              </w:tc>
              <w:tc>
                <w:tcPr>
                  <w:tcW w:w="4565" w:type="dxa"/>
                </w:tcPr>
                <w:p w14:paraId="424D4EA0" w14:textId="0B402F16"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Address:</w:t>
                  </w:r>
                </w:p>
              </w:tc>
            </w:tr>
            <w:tr w:rsidR="003470EF" w:rsidRPr="003470EF" w14:paraId="52ADA113" w14:textId="77777777" w:rsidTr="00E003B4">
              <w:tc>
                <w:tcPr>
                  <w:tcW w:w="4647" w:type="dxa"/>
                </w:tcPr>
                <w:p w14:paraId="1B85C5D8" w14:textId="77777777"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Pr="003470EF" w:rsidRDefault="007B398D" w:rsidP="005D2F9A">
                  <w:pPr>
                    <w:tabs>
                      <w:tab w:val="left" w:pos="540"/>
                      <w:tab w:val="left" w:leader="underscore" w:pos="5040"/>
                      <w:tab w:val="left" w:leader="underscore" w:pos="8910"/>
                    </w:tabs>
                    <w:jc w:val="both"/>
                    <w:rPr>
                      <w:rFonts w:ascii="Arial" w:hAnsi="Arial"/>
                      <w:sz w:val="22"/>
                    </w:rPr>
                  </w:pPr>
                </w:p>
              </w:tc>
            </w:tr>
            <w:tr w:rsidR="003470EF" w:rsidRPr="003470EF" w14:paraId="05593AD1" w14:textId="77777777" w:rsidTr="00CC3040">
              <w:tc>
                <w:tcPr>
                  <w:tcW w:w="4647" w:type="dxa"/>
                </w:tcPr>
                <w:p w14:paraId="18238F7A" w14:textId="04DB8EAB" w:rsidR="007B398D" w:rsidRPr="003470EF" w:rsidRDefault="007B398D" w:rsidP="0027628B">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Tel No:</w:t>
                  </w:r>
                </w:p>
              </w:tc>
              <w:tc>
                <w:tcPr>
                  <w:tcW w:w="4565" w:type="dxa"/>
                </w:tcPr>
                <w:p w14:paraId="74D0B268" w14:textId="54F075BE"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Tel No:</w:t>
                  </w:r>
                </w:p>
              </w:tc>
            </w:tr>
            <w:tr w:rsidR="003470EF" w:rsidRPr="003470EF" w14:paraId="41C4A55C" w14:textId="77777777" w:rsidTr="004B4033">
              <w:tc>
                <w:tcPr>
                  <w:tcW w:w="4647" w:type="dxa"/>
                </w:tcPr>
                <w:p w14:paraId="60728415" w14:textId="7EA3984A" w:rsidR="007B398D" w:rsidRPr="003470EF" w:rsidRDefault="007B398D" w:rsidP="0027628B">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Email:</w:t>
                  </w:r>
                </w:p>
              </w:tc>
              <w:tc>
                <w:tcPr>
                  <w:tcW w:w="4565" w:type="dxa"/>
                </w:tcPr>
                <w:p w14:paraId="116DF109" w14:textId="2640ECB9" w:rsidR="007B398D" w:rsidRPr="003470EF" w:rsidRDefault="007B398D" w:rsidP="00001F11">
                  <w:pPr>
                    <w:tabs>
                      <w:tab w:val="left" w:pos="540"/>
                      <w:tab w:val="left" w:leader="underscore" w:pos="5040"/>
                      <w:tab w:val="left" w:leader="underscore" w:pos="8910"/>
                    </w:tabs>
                    <w:spacing w:before="120"/>
                    <w:jc w:val="both"/>
                    <w:rPr>
                      <w:rFonts w:ascii="Arial" w:hAnsi="Arial"/>
                      <w:sz w:val="22"/>
                    </w:rPr>
                  </w:pPr>
                  <w:r w:rsidRPr="003470EF">
                    <w:rPr>
                      <w:rFonts w:ascii="Arial" w:hAnsi="Arial"/>
                      <w:sz w:val="20"/>
                      <w:szCs w:val="20"/>
                    </w:rPr>
                    <w:t>Email:</w:t>
                  </w:r>
                </w:p>
              </w:tc>
            </w:tr>
          </w:tbl>
          <w:p w14:paraId="72BE9318" w14:textId="77777777" w:rsidR="00637499" w:rsidRPr="003470EF"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Pr="003470EF"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470EF"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3470EF" w:rsidRPr="003470EF" w14:paraId="1926639C" w14:textId="77777777" w:rsidTr="005D2F9A">
        <w:tc>
          <w:tcPr>
            <w:tcW w:w="568" w:type="dxa"/>
          </w:tcPr>
          <w:p w14:paraId="408D7C2B" w14:textId="77777777" w:rsidR="00637499" w:rsidRPr="003470EF"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3470EF"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3470EF">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3470EF"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3470EF" w:rsidRDefault="00637499" w:rsidP="005D2F9A">
            <w:pPr>
              <w:tabs>
                <w:tab w:val="left" w:pos="729"/>
                <w:tab w:val="left" w:leader="underscore" w:pos="5040"/>
                <w:tab w:val="left" w:leader="underscore" w:pos="8910"/>
              </w:tabs>
              <w:jc w:val="both"/>
              <w:rPr>
                <w:rFonts w:ascii="Arial" w:hAnsi="Arial"/>
                <w:sz w:val="22"/>
                <w:szCs w:val="22"/>
              </w:rPr>
            </w:pPr>
            <w:r w:rsidRPr="003470EF">
              <w:rPr>
                <w:rFonts w:ascii="Arial" w:hAnsi="Arial"/>
                <w:sz w:val="22"/>
                <w:szCs w:val="22"/>
              </w:rPr>
              <w:t>I consent to Usdaw accessing and holding such data as may be required that is relevant to my application and employment, if appointed.</w:t>
            </w:r>
          </w:p>
          <w:p w14:paraId="0727FC9E" w14:textId="77777777" w:rsidR="00637499" w:rsidRPr="003470EF"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Pr="003470EF" w:rsidRDefault="00637499" w:rsidP="005D2F9A">
            <w:pPr>
              <w:tabs>
                <w:tab w:val="left" w:pos="446"/>
                <w:tab w:val="left" w:pos="540"/>
                <w:tab w:val="left" w:pos="3591"/>
              </w:tabs>
              <w:ind w:right="-108"/>
              <w:jc w:val="both"/>
              <w:rPr>
                <w:rFonts w:ascii="Arial" w:hAnsi="Arial"/>
                <w:b/>
                <w:sz w:val="22"/>
                <w:szCs w:val="22"/>
              </w:rPr>
            </w:pPr>
            <w:r w:rsidRPr="003470EF">
              <w:rPr>
                <w:rFonts w:ascii="Arial" w:hAnsi="Arial"/>
                <w:b/>
                <w:sz w:val="22"/>
                <w:szCs w:val="22"/>
              </w:rPr>
              <w:t>Data Protection</w:t>
            </w:r>
          </w:p>
          <w:p w14:paraId="7A747892" w14:textId="77777777" w:rsidR="00501E2E" w:rsidRPr="003470EF"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3470EF" w:rsidRDefault="00637499" w:rsidP="005D2F9A">
            <w:pPr>
              <w:tabs>
                <w:tab w:val="left" w:pos="729"/>
              </w:tabs>
              <w:spacing w:before="60"/>
              <w:jc w:val="both"/>
              <w:rPr>
                <w:rFonts w:ascii="Arial" w:hAnsi="Arial" w:cs="Arial"/>
                <w:sz w:val="22"/>
              </w:rPr>
            </w:pPr>
            <w:r w:rsidRPr="003470EF">
              <w:rPr>
                <w:rFonts w:ascii="Arial" w:hAnsi="Arial" w:cs="Arial"/>
                <w:sz w:val="22"/>
              </w:rPr>
              <w:t>Usdaw is committed to meeting its obligations to process data in accordance with the requirements of data protection legislation.</w:t>
            </w:r>
          </w:p>
          <w:p w14:paraId="0BB045DF" w14:textId="77777777" w:rsidR="00637499" w:rsidRPr="003470EF" w:rsidRDefault="00637499" w:rsidP="005D2F9A">
            <w:pPr>
              <w:tabs>
                <w:tab w:val="left" w:pos="446"/>
              </w:tabs>
              <w:jc w:val="both"/>
              <w:rPr>
                <w:rFonts w:ascii="Arial" w:hAnsi="Arial" w:cs="Arial"/>
                <w:sz w:val="14"/>
              </w:rPr>
            </w:pPr>
          </w:p>
          <w:p w14:paraId="047543A6" w14:textId="77777777" w:rsidR="00637499" w:rsidRPr="003470EF" w:rsidRDefault="00637499" w:rsidP="005D2F9A">
            <w:pPr>
              <w:tabs>
                <w:tab w:val="left" w:pos="871"/>
              </w:tabs>
              <w:ind w:right="36"/>
              <w:jc w:val="both"/>
              <w:rPr>
                <w:rFonts w:ascii="Arial" w:hAnsi="Arial" w:cs="Arial"/>
                <w:sz w:val="22"/>
              </w:rPr>
            </w:pPr>
            <w:r w:rsidRPr="003470EF">
              <w:rPr>
                <w:rFonts w:ascii="Arial" w:hAnsi="Arial" w:cs="Arial"/>
                <w:sz w:val="22"/>
              </w:rPr>
              <w:t>The personal data we collect on this form will be used to process your application for recruitment purposes, with your consent as signed on this form.  The form will be stored securely, shared only with the shortlisting and interview panels and members of the Human Resources Team for administrative use only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3470EF">
              <w:rPr>
                <w:rFonts w:ascii="Arial" w:hAnsi="Arial" w:cs="Arial"/>
                <w:sz w:val="22"/>
                <w:szCs w:val="20"/>
              </w:rPr>
              <w:t xml:space="preserve"> Voyager Building, 2 Furness Quay, Salford Quays, Manchester, M50 3XZ</w:t>
            </w:r>
            <w:r w:rsidRPr="003470EF">
              <w:rPr>
                <w:rFonts w:ascii="Arial" w:hAnsi="Arial" w:cs="Arial"/>
                <w:sz w:val="22"/>
              </w:rPr>
              <w:t>.</w:t>
            </w:r>
          </w:p>
          <w:p w14:paraId="21B0DD4C" w14:textId="77777777" w:rsidR="00637499" w:rsidRPr="003470EF"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3470EF" w:rsidRPr="003470EF" w14:paraId="6E992500" w14:textId="77777777" w:rsidTr="005D2F9A">
        <w:tc>
          <w:tcPr>
            <w:tcW w:w="568" w:type="dxa"/>
          </w:tcPr>
          <w:p w14:paraId="70C81795" w14:textId="77777777" w:rsidR="00637499" w:rsidRPr="003470EF" w:rsidRDefault="00637499" w:rsidP="005D2F9A">
            <w:pPr>
              <w:rPr>
                <w:rFonts w:ascii="Arial" w:hAnsi="Arial"/>
                <w:sz w:val="22"/>
                <w:u w:val="single"/>
              </w:rPr>
            </w:pPr>
          </w:p>
        </w:tc>
        <w:tc>
          <w:tcPr>
            <w:tcW w:w="5307" w:type="dxa"/>
          </w:tcPr>
          <w:p w14:paraId="473DAD02" w14:textId="55345A0F" w:rsidR="00637499" w:rsidRPr="003470EF" w:rsidRDefault="00637499" w:rsidP="005D2F9A">
            <w:pPr>
              <w:tabs>
                <w:tab w:val="left" w:pos="446"/>
                <w:tab w:val="left" w:pos="540"/>
                <w:tab w:val="left" w:leader="underscore" w:pos="5040"/>
                <w:tab w:val="left" w:leader="underscore" w:pos="8910"/>
              </w:tabs>
              <w:rPr>
                <w:rFonts w:ascii="Arial" w:hAnsi="Arial"/>
                <w:sz w:val="22"/>
                <w:u w:val="single"/>
              </w:rPr>
            </w:pPr>
            <w:r w:rsidRPr="003470EF">
              <w:rPr>
                <w:rFonts w:ascii="Arial" w:hAnsi="Arial"/>
                <w:sz w:val="22"/>
              </w:rPr>
              <w:t>Signed:</w:t>
            </w:r>
            <w:r w:rsidR="00DF7B9C" w:rsidRPr="003470EF">
              <w:rPr>
                <w:rFonts w:ascii="Arial" w:hAnsi="Arial"/>
                <w:sz w:val="22"/>
              </w:rPr>
              <w:t xml:space="preserve"> </w:t>
            </w:r>
            <w:r w:rsidRPr="003470EF">
              <w:rPr>
                <w:rFonts w:ascii="Arial" w:hAnsi="Arial"/>
                <w:sz w:val="22"/>
              </w:rPr>
              <w:t>__________________________________</w:t>
            </w:r>
          </w:p>
        </w:tc>
        <w:tc>
          <w:tcPr>
            <w:tcW w:w="4048" w:type="dxa"/>
          </w:tcPr>
          <w:p w14:paraId="24230590" w14:textId="546FCE96" w:rsidR="00637499" w:rsidRPr="003470EF" w:rsidRDefault="00637499" w:rsidP="005D2F9A">
            <w:pPr>
              <w:tabs>
                <w:tab w:val="left" w:pos="4479"/>
                <w:tab w:val="left" w:leader="underscore" w:pos="5040"/>
                <w:tab w:val="left" w:leader="underscore" w:pos="8910"/>
              </w:tabs>
              <w:ind w:right="-108"/>
              <w:rPr>
                <w:rFonts w:ascii="Arial" w:hAnsi="Arial"/>
                <w:sz w:val="22"/>
              </w:rPr>
            </w:pPr>
            <w:r w:rsidRPr="003470EF">
              <w:rPr>
                <w:rFonts w:ascii="Arial" w:hAnsi="Arial"/>
                <w:sz w:val="22"/>
              </w:rPr>
              <w:t>Date:</w:t>
            </w:r>
            <w:r w:rsidR="00DF7B9C" w:rsidRPr="003470EF">
              <w:rPr>
                <w:rFonts w:ascii="Arial" w:hAnsi="Arial"/>
                <w:sz w:val="22"/>
              </w:rPr>
              <w:t xml:space="preserve"> </w:t>
            </w:r>
            <w:r w:rsidRPr="003470EF">
              <w:rPr>
                <w:rFonts w:ascii="Arial" w:hAnsi="Arial"/>
                <w:sz w:val="22"/>
                <w:u w:val="single"/>
              </w:rPr>
              <w:t>___________________________</w:t>
            </w:r>
          </w:p>
        </w:tc>
      </w:tr>
    </w:tbl>
    <w:p w14:paraId="042D59FB" w14:textId="3DFF871B" w:rsidR="00637499" w:rsidRPr="003470EF" w:rsidRDefault="00637499" w:rsidP="00637499">
      <w:pPr>
        <w:rPr>
          <w:rFonts w:ascii="Arial" w:hAnsi="Arial"/>
          <w:sz w:val="12"/>
          <w:szCs w:val="12"/>
        </w:rPr>
      </w:pPr>
    </w:p>
    <w:p w14:paraId="0EEEEF9A" w14:textId="77777777" w:rsidR="00D15327" w:rsidRPr="003470EF"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772085" w:rsidRPr="003470EF" w14:paraId="1AB3C485" w14:textId="77777777" w:rsidTr="005D2F9A">
        <w:tc>
          <w:tcPr>
            <w:tcW w:w="1622" w:type="dxa"/>
          </w:tcPr>
          <w:p w14:paraId="5AE191BA" w14:textId="77777777" w:rsidR="00637499" w:rsidRPr="003470EF" w:rsidRDefault="00637499" w:rsidP="00DF7B9C">
            <w:pPr>
              <w:rPr>
                <w:rFonts w:ascii="Arial" w:hAnsi="Arial"/>
                <w:b/>
                <w:bCs/>
                <w:sz w:val="22"/>
              </w:rPr>
            </w:pPr>
            <w:r w:rsidRPr="003470EF">
              <w:rPr>
                <w:rFonts w:ascii="Arial" w:hAnsi="Arial"/>
                <w:b/>
                <w:bCs/>
                <w:sz w:val="22"/>
              </w:rPr>
              <w:t>NOTE TO APPLICANTS</w:t>
            </w:r>
          </w:p>
        </w:tc>
        <w:tc>
          <w:tcPr>
            <w:tcW w:w="7733" w:type="dxa"/>
          </w:tcPr>
          <w:p w14:paraId="1AA07878" w14:textId="605521DD" w:rsidR="00637499" w:rsidRPr="003470EF" w:rsidRDefault="00637499" w:rsidP="00DF7B9C">
            <w:pPr>
              <w:jc w:val="both"/>
              <w:rPr>
                <w:rFonts w:ascii="Arial" w:hAnsi="Arial"/>
                <w:sz w:val="22"/>
              </w:rPr>
            </w:pPr>
            <w:r w:rsidRPr="003470EF">
              <w:rPr>
                <w:rFonts w:ascii="Arial" w:hAnsi="Arial"/>
                <w:sz w:val="22"/>
              </w:rPr>
              <w:t xml:space="preserve">Please return your </w:t>
            </w:r>
            <w:r w:rsidRPr="003470EF">
              <w:rPr>
                <w:rFonts w:ascii="Arial" w:hAnsi="Arial"/>
                <w:b/>
                <w:sz w:val="22"/>
              </w:rPr>
              <w:t xml:space="preserve">signed </w:t>
            </w:r>
            <w:r w:rsidRPr="003470EF">
              <w:rPr>
                <w:rFonts w:ascii="Arial" w:hAnsi="Arial"/>
                <w:sz w:val="22"/>
              </w:rPr>
              <w:t xml:space="preserve">application form to </w:t>
            </w:r>
            <w:hyperlink r:id="rId23" w:history="1">
              <w:r w:rsidRPr="003470EF">
                <w:rPr>
                  <w:rStyle w:val="Hyperlink"/>
                  <w:rFonts w:ascii="Arial" w:hAnsi="Arial"/>
                  <w:color w:val="auto"/>
                  <w:sz w:val="22"/>
                </w:rPr>
                <w:t>jobvacancies@usdaw.org.uk</w:t>
              </w:r>
            </w:hyperlink>
            <w:r w:rsidR="00DF7B9C" w:rsidRPr="003470EF">
              <w:t>.</w:t>
            </w:r>
          </w:p>
          <w:p w14:paraId="193A5CA7" w14:textId="77777777" w:rsidR="00637499" w:rsidRPr="003470EF" w:rsidRDefault="00637499" w:rsidP="00DF7B9C">
            <w:pPr>
              <w:jc w:val="both"/>
              <w:rPr>
                <w:rFonts w:ascii="Arial" w:hAnsi="Arial"/>
                <w:sz w:val="4"/>
                <w:szCs w:val="4"/>
              </w:rPr>
            </w:pPr>
            <w:r w:rsidRPr="003470EF">
              <w:rPr>
                <w:rFonts w:ascii="Arial" w:hAnsi="Arial"/>
                <w:sz w:val="22"/>
              </w:rPr>
              <w:t>Applications received after the closing date will not be considered.</w:t>
            </w:r>
          </w:p>
          <w:p w14:paraId="6F0129F6" w14:textId="77777777" w:rsidR="00637499" w:rsidRPr="003470EF" w:rsidRDefault="00637499" w:rsidP="00DF7B9C">
            <w:pPr>
              <w:jc w:val="both"/>
              <w:rPr>
                <w:rFonts w:ascii="Arial" w:hAnsi="Arial"/>
                <w:sz w:val="4"/>
                <w:szCs w:val="4"/>
              </w:rPr>
            </w:pPr>
          </w:p>
        </w:tc>
      </w:tr>
      <w:bookmarkEnd w:id="0"/>
    </w:tbl>
    <w:p w14:paraId="3AEFD1EE" w14:textId="77777777" w:rsidR="000877E4" w:rsidRPr="003470EF" w:rsidRDefault="000877E4" w:rsidP="00772085">
      <w:pPr>
        <w:tabs>
          <w:tab w:val="left" w:pos="1800"/>
          <w:tab w:val="left" w:pos="2160"/>
          <w:tab w:val="left" w:pos="7320"/>
        </w:tabs>
      </w:pPr>
    </w:p>
    <w:sectPr w:rsidR="000877E4" w:rsidRPr="003470EF"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A6E54"/>
    <w:multiLevelType w:val="hybridMultilevel"/>
    <w:tmpl w:val="CA2CB6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5A69"/>
    <w:multiLevelType w:val="hybridMultilevel"/>
    <w:tmpl w:val="597C598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7BE59C9"/>
    <w:multiLevelType w:val="hybridMultilevel"/>
    <w:tmpl w:val="1ACA04C2"/>
    <w:lvl w:ilvl="0" w:tplc="0809000F">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28D1055F"/>
    <w:multiLevelType w:val="hybridMultilevel"/>
    <w:tmpl w:val="9580C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383AB0"/>
    <w:multiLevelType w:val="hybridMultilevel"/>
    <w:tmpl w:val="4AFE8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8"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9"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10"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2" w15:restartNumberingAfterBreak="0">
    <w:nsid w:val="558B7C39"/>
    <w:multiLevelType w:val="hybridMultilevel"/>
    <w:tmpl w:val="B51EE95E"/>
    <w:lvl w:ilvl="0" w:tplc="5FBE56E6">
      <w:start w:val="1"/>
      <w:numFmt w:val="bullet"/>
      <w:lvlText w:val=""/>
      <w:lvlJc w:val="left"/>
      <w:pPr>
        <w:tabs>
          <w:tab w:val="num" w:pos="432"/>
        </w:tabs>
        <w:ind w:left="432" w:hanging="432"/>
      </w:pPr>
      <w:rPr>
        <w:rFonts w:ascii="Symbol" w:hAnsi="Symbol" w:hint="default"/>
        <w:strike w:val="0"/>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3"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5"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775120">
    <w:abstractNumId w:val="0"/>
  </w:num>
  <w:num w:numId="2" w16cid:durableId="1843009716">
    <w:abstractNumId w:val="8"/>
  </w:num>
  <w:num w:numId="3" w16cid:durableId="1805807224">
    <w:abstractNumId w:val="7"/>
  </w:num>
  <w:num w:numId="4" w16cid:durableId="867183383">
    <w:abstractNumId w:val="11"/>
  </w:num>
  <w:num w:numId="5" w16cid:durableId="2111850489">
    <w:abstractNumId w:val="5"/>
  </w:num>
  <w:num w:numId="6" w16cid:durableId="754672838">
    <w:abstractNumId w:val="9"/>
  </w:num>
  <w:num w:numId="7" w16cid:durableId="838037128">
    <w:abstractNumId w:val="13"/>
  </w:num>
  <w:num w:numId="8" w16cid:durableId="2534416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759683">
    <w:abstractNumId w:val="1"/>
  </w:num>
  <w:num w:numId="10" w16cid:durableId="1674793936">
    <w:abstractNumId w:val="12"/>
  </w:num>
  <w:num w:numId="11" w16cid:durableId="901595404">
    <w:abstractNumId w:val="15"/>
  </w:num>
  <w:num w:numId="12" w16cid:durableId="87192636">
    <w:abstractNumId w:val="10"/>
  </w:num>
  <w:num w:numId="13" w16cid:durableId="331106446">
    <w:abstractNumId w:val="4"/>
  </w:num>
  <w:num w:numId="14" w16cid:durableId="1709987162">
    <w:abstractNumId w:val="2"/>
  </w:num>
  <w:num w:numId="15" w16cid:durableId="483545757">
    <w:abstractNumId w:val="3"/>
  </w:num>
  <w:num w:numId="16" w16cid:durableId="22337633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04CC"/>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E7D6B"/>
    <w:rsid w:val="000F16C1"/>
    <w:rsid w:val="000F1C3F"/>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22F"/>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986"/>
    <w:rsid w:val="00210D44"/>
    <w:rsid w:val="0021251A"/>
    <w:rsid w:val="00212F6E"/>
    <w:rsid w:val="002135B3"/>
    <w:rsid w:val="00222033"/>
    <w:rsid w:val="00226FD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324A"/>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612"/>
    <w:rsid w:val="00302DBB"/>
    <w:rsid w:val="00304536"/>
    <w:rsid w:val="00304D14"/>
    <w:rsid w:val="00305689"/>
    <w:rsid w:val="00306909"/>
    <w:rsid w:val="00306C35"/>
    <w:rsid w:val="00307472"/>
    <w:rsid w:val="00311521"/>
    <w:rsid w:val="0031154A"/>
    <w:rsid w:val="00312A0F"/>
    <w:rsid w:val="00313E46"/>
    <w:rsid w:val="003211C5"/>
    <w:rsid w:val="003230DA"/>
    <w:rsid w:val="00323EFD"/>
    <w:rsid w:val="00326889"/>
    <w:rsid w:val="00327EAA"/>
    <w:rsid w:val="00330D10"/>
    <w:rsid w:val="00332946"/>
    <w:rsid w:val="003360C6"/>
    <w:rsid w:val="0034019F"/>
    <w:rsid w:val="00340592"/>
    <w:rsid w:val="003405ED"/>
    <w:rsid w:val="00340DBF"/>
    <w:rsid w:val="00346E0F"/>
    <w:rsid w:val="003470EF"/>
    <w:rsid w:val="0035234C"/>
    <w:rsid w:val="00352523"/>
    <w:rsid w:val="00354CD5"/>
    <w:rsid w:val="003564DF"/>
    <w:rsid w:val="0036368B"/>
    <w:rsid w:val="003726FA"/>
    <w:rsid w:val="003742D4"/>
    <w:rsid w:val="00384985"/>
    <w:rsid w:val="00387AD1"/>
    <w:rsid w:val="003931E4"/>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32A"/>
    <w:rsid w:val="00436BE7"/>
    <w:rsid w:val="00437C7B"/>
    <w:rsid w:val="00445C2B"/>
    <w:rsid w:val="00446D3A"/>
    <w:rsid w:val="0045401C"/>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3369"/>
    <w:rsid w:val="004A3C6B"/>
    <w:rsid w:val="004A3F84"/>
    <w:rsid w:val="004A591B"/>
    <w:rsid w:val="004B344C"/>
    <w:rsid w:val="004B4190"/>
    <w:rsid w:val="004C18BF"/>
    <w:rsid w:val="004E1749"/>
    <w:rsid w:val="004E5150"/>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0145"/>
    <w:rsid w:val="005322F4"/>
    <w:rsid w:val="00532939"/>
    <w:rsid w:val="0053542D"/>
    <w:rsid w:val="00536B07"/>
    <w:rsid w:val="00540750"/>
    <w:rsid w:val="005416AB"/>
    <w:rsid w:val="00541863"/>
    <w:rsid w:val="005420C9"/>
    <w:rsid w:val="00543C1F"/>
    <w:rsid w:val="00546627"/>
    <w:rsid w:val="00547AED"/>
    <w:rsid w:val="005523F3"/>
    <w:rsid w:val="00552734"/>
    <w:rsid w:val="00556FD9"/>
    <w:rsid w:val="00566C0D"/>
    <w:rsid w:val="00567050"/>
    <w:rsid w:val="00567CBE"/>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6F500A"/>
    <w:rsid w:val="00700230"/>
    <w:rsid w:val="00700937"/>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2085"/>
    <w:rsid w:val="007732F2"/>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46D1F"/>
    <w:rsid w:val="00850C07"/>
    <w:rsid w:val="00851B2E"/>
    <w:rsid w:val="00852955"/>
    <w:rsid w:val="00854A3D"/>
    <w:rsid w:val="00861589"/>
    <w:rsid w:val="00861A48"/>
    <w:rsid w:val="00862156"/>
    <w:rsid w:val="008640E6"/>
    <w:rsid w:val="00864348"/>
    <w:rsid w:val="00866FEE"/>
    <w:rsid w:val="0087139B"/>
    <w:rsid w:val="00876187"/>
    <w:rsid w:val="008804BE"/>
    <w:rsid w:val="00880D41"/>
    <w:rsid w:val="00884148"/>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01C7"/>
    <w:rsid w:val="009C15C1"/>
    <w:rsid w:val="009C3AD3"/>
    <w:rsid w:val="009C4B4D"/>
    <w:rsid w:val="009D1D15"/>
    <w:rsid w:val="009D2965"/>
    <w:rsid w:val="009E0979"/>
    <w:rsid w:val="009E2AA0"/>
    <w:rsid w:val="009E51B4"/>
    <w:rsid w:val="009F3C69"/>
    <w:rsid w:val="009F4232"/>
    <w:rsid w:val="00A02048"/>
    <w:rsid w:val="00A025D0"/>
    <w:rsid w:val="00A17960"/>
    <w:rsid w:val="00A23B4B"/>
    <w:rsid w:val="00A23B4F"/>
    <w:rsid w:val="00A259E4"/>
    <w:rsid w:val="00A27113"/>
    <w:rsid w:val="00A32999"/>
    <w:rsid w:val="00A32C11"/>
    <w:rsid w:val="00A33E70"/>
    <w:rsid w:val="00A37DD0"/>
    <w:rsid w:val="00A443A4"/>
    <w:rsid w:val="00A44DEE"/>
    <w:rsid w:val="00A45F6B"/>
    <w:rsid w:val="00A47191"/>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1EF8"/>
    <w:rsid w:val="00AC2AFB"/>
    <w:rsid w:val="00AC35E5"/>
    <w:rsid w:val="00AC44D0"/>
    <w:rsid w:val="00AC5672"/>
    <w:rsid w:val="00AC755B"/>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87D"/>
    <w:rsid w:val="00B27A2E"/>
    <w:rsid w:val="00B30991"/>
    <w:rsid w:val="00B30C11"/>
    <w:rsid w:val="00B31266"/>
    <w:rsid w:val="00B31BA9"/>
    <w:rsid w:val="00B32EDF"/>
    <w:rsid w:val="00B36D96"/>
    <w:rsid w:val="00B373EE"/>
    <w:rsid w:val="00B37B9C"/>
    <w:rsid w:val="00B37C15"/>
    <w:rsid w:val="00B46ACC"/>
    <w:rsid w:val="00B52E1E"/>
    <w:rsid w:val="00B574D0"/>
    <w:rsid w:val="00B65972"/>
    <w:rsid w:val="00B71097"/>
    <w:rsid w:val="00B734C8"/>
    <w:rsid w:val="00B740B3"/>
    <w:rsid w:val="00B76AF0"/>
    <w:rsid w:val="00B76B07"/>
    <w:rsid w:val="00B836C6"/>
    <w:rsid w:val="00B858C8"/>
    <w:rsid w:val="00B85C30"/>
    <w:rsid w:val="00B8601B"/>
    <w:rsid w:val="00B86A42"/>
    <w:rsid w:val="00B86B9F"/>
    <w:rsid w:val="00B9038A"/>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5DBA"/>
    <w:rsid w:val="00CE6585"/>
    <w:rsid w:val="00CE6C39"/>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5A0C"/>
    <w:rsid w:val="00D85C18"/>
    <w:rsid w:val="00D90527"/>
    <w:rsid w:val="00D97BED"/>
    <w:rsid w:val="00DA1E4A"/>
    <w:rsid w:val="00DA26E3"/>
    <w:rsid w:val="00DB3DB3"/>
    <w:rsid w:val="00DB74D2"/>
    <w:rsid w:val="00DB7931"/>
    <w:rsid w:val="00DC6C63"/>
    <w:rsid w:val="00DC6FA1"/>
    <w:rsid w:val="00DD1004"/>
    <w:rsid w:val="00DD3EFD"/>
    <w:rsid w:val="00DE081C"/>
    <w:rsid w:val="00DE0CF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67EE"/>
    <w:rsid w:val="00E770F3"/>
    <w:rsid w:val="00E804BD"/>
    <w:rsid w:val="00E806C3"/>
    <w:rsid w:val="00E83E9D"/>
    <w:rsid w:val="00E85A6E"/>
    <w:rsid w:val="00E902B8"/>
    <w:rsid w:val="00E943DF"/>
    <w:rsid w:val="00EA2616"/>
    <w:rsid w:val="00EA2FA0"/>
    <w:rsid w:val="00EA5397"/>
    <w:rsid w:val="00EA7B89"/>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0661"/>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1FC1"/>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A00D7"/>
    <w:rsid w:val="00FA417B"/>
    <w:rsid w:val="00FB18AD"/>
    <w:rsid w:val="00FB27BB"/>
    <w:rsid w:val="00FB4DB3"/>
    <w:rsid w:val="00FB5735"/>
    <w:rsid w:val="00FB58A6"/>
    <w:rsid w:val="00FC0DB6"/>
    <w:rsid w:val="00FC0DE7"/>
    <w:rsid w:val="00FC41C7"/>
    <w:rsid w:val="00FC53FE"/>
    <w:rsid w:val="00FD1B89"/>
    <w:rsid w:val="00FD4B53"/>
    <w:rsid w:val="00FD718A"/>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1"/>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uiPriority w:val="99"/>
    <w:rsid w:val="00EA2616"/>
    <w:rPr>
      <w:sz w:val="16"/>
      <w:szCs w:val="16"/>
    </w:rPr>
  </w:style>
  <w:style w:type="paragraph" w:styleId="CommentText">
    <w:name w:val="annotation text"/>
    <w:basedOn w:val="Normal"/>
    <w:link w:val="CommentTextChar"/>
    <w:uiPriority w:val="99"/>
    <w:rsid w:val="00EA2616"/>
    <w:rPr>
      <w:sz w:val="20"/>
      <w:szCs w:val="20"/>
    </w:rPr>
  </w:style>
  <w:style w:type="character" w:customStyle="1" w:styleId="CommentTextChar">
    <w:name w:val="Comment Text Char"/>
    <w:basedOn w:val="DefaultParagraphFont"/>
    <w:link w:val="CommentText"/>
    <w:uiPriority w:val="99"/>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a1424e-c3ad-4d94-abc6-b3fcdc212542" ContentTypeId="0x010100599AE2E710A11A458C0D3FDED47DDEE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3.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4.xml><?xml version="1.0" encoding="utf-8"?>
<ds:datastoreItem xmlns:ds="http://schemas.openxmlformats.org/officeDocument/2006/customXml" ds:itemID="{213F4925-F632-4BB5-A4A1-0A791D206D0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47bd7e7-4bff-43c4-a2e3-58f871dcb73e"/>
    <ds:schemaRef ds:uri="http://www.w3.org/XML/1998/namespace"/>
  </ds:schemaRefs>
</ds:datastoreItem>
</file>

<file path=customXml/itemProps5.xml><?xml version="1.0" encoding="utf-8"?>
<ds:datastoreItem xmlns:ds="http://schemas.openxmlformats.org/officeDocument/2006/customXml" ds:itemID="{FA483179-6124-45CA-9FB2-CE90B33E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3565</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Jo Hulme</cp:lastModifiedBy>
  <cp:revision>19</cp:revision>
  <cp:lastPrinted>2023-07-18T09:37:00Z</cp:lastPrinted>
  <dcterms:created xsi:type="dcterms:W3CDTF">2025-01-28T10:01:00Z</dcterms:created>
  <dcterms:modified xsi:type="dcterms:W3CDTF">2025-01-29T10:01:00Z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